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C5" w:rsidRPr="00AE60C5" w:rsidRDefault="00AE60C5" w:rsidP="00AE60C5">
      <w:pPr>
        <w:tabs>
          <w:tab w:val="left" w:pos="6840"/>
        </w:tabs>
        <w:jc w:val="center"/>
        <w:rPr>
          <w:b/>
          <w:sz w:val="32"/>
          <w:szCs w:val="32"/>
        </w:rPr>
      </w:pPr>
      <w:r w:rsidRPr="00AE60C5">
        <w:rPr>
          <w:b/>
          <w:sz w:val="32"/>
          <w:szCs w:val="32"/>
        </w:rPr>
        <w:t>«Психологическая коррекция поведения»</w:t>
      </w:r>
    </w:p>
    <w:p w:rsidR="00AE60C5" w:rsidRDefault="00AE60C5" w:rsidP="00AE60C5">
      <w:pPr>
        <w:tabs>
          <w:tab w:val="left" w:pos="6840"/>
        </w:tabs>
        <w:jc w:val="both"/>
        <w:rPr>
          <w:b/>
        </w:rPr>
      </w:pPr>
    </w:p>
    <w:p w:rsidR="00AE60C5" w:rsidRDefault="00AE60C5" w:rsidP="00AE60C5">
      <w:pPr>
        <w:tabs>
          <w:tab w:val="left" w:pos="6840"/>
        </w:tabs>
        <w:jc w:val="both"/>
        <w:rPr>
          <w:b/>
          <w:spacing w:val="-2"/>
        </w:rPr>
      </w:pPr>
      <w:r>
        <w:rPr>
          <w:b/>
        </w:rPr>
        <w:t xml:space="preserve">Задание. </w:t>
      </w:r>
      <w:r>
        <w:rPr>
          <w:b/>
          <w:spacing w:val="-2"/>
        </w:rPr>
        <w:t xml:space="preserve">Составить коррекционную программу для решения конкретной психологической проблемы (нарушение поведения, </w:t>
      </w:r>
      <w:proofErr w:type="spellStart"/>
      <w:r>
        <w:rPr>
          <w:b/>
          <w:spacing w:val="-2"/>
        </w:rPr>
        <w:t>девиантное</w:t>
      </w:r>
      <w:proofErr w:type="spellEnd"/>
      <w:r>
        <w:rPr>
          <w:b/>
          <w:spacing w:val="-2"/>
        </w:rPr>
        <w:t xml:space="preserve"> поведение).</w:t>
      </w:r>
    </w:p>
    <w:p w:rsidR="00AE60C5" w:rsidRDefault="00AE60C5" w:rsidP="00AE60C5">
      <w:pPr>
        <w:pStyle w:val="1"/>
        <w:widowControl/>
        <w:spacing w:after="0" w:line="200" w:lineRule="atLeast"/>
        <w:ind w:left="0" w:right="28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  <w:t>Психокоррекционная</w:t>
      </w:r>
      <w:proofErr w:type="spellEnd"/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  <w:t xml:space="preserve"> программа может быть выполнена по следующему плану: </w:t>
      </w:r>
    </w:p>
    <w:p w:rsidR="00AE60C5" w:rsidRDefault="00AE60C5" w:rsidP="00AE60C5">
      <w:pPr>
        <w:pStyle w:val="1"/>
        <w:numPr>
          <w:ilvl w:val="0"/>
          <w:numId w:val="1"/>
        </w:numPr>
        <w:tabs>
          <w:tab w:val="num" w:pos="357"/>
          <w:tab w:val="left" w:pos="499"/>
        </w:tabs>
        <w:spacing w:line="200" w:lineRule="atLeast"/>
        <w:ind w:left="0" w:firstLine="74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  <w:t xml:space="preserve">Пояснительная записка: теоретическое обоснование: кто исследовал данное отклонение (нарушение),  что исследовано, с опорой на какие подходы составлялась данная программа, какими методическими средствами эти подходы реализуются, </w:t>
      </w:r>
      <w:proofErr w:type="gramStart"/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  <w:t>исходя из каких принципов определялось</w:t>
      </w:r>
      <w:proofErr w:type="gramEnd"/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  <w:t xml:space="preserve"> содержание;</w:t>
      </w:r>
    </w:p>
    <w:p w:rsidR="00AE60C5" w:rsidRDefault="00AE60C5" w:rsidP="00AE60C5">
      <w:pPr>
        <w:pStyle w:val="1"/>
        <w:numPr>
          <w:ilvl w:val="0"/>
          <w:numId w:val="1"/>
        </w:numPr>
        <w:tabs>
          <w:tab w:val="num" w:pos="357"/>
          <w:tab w:val="left" w:pos="499"/>
        </w:tabs>
        <w:spacing w:line="200" w:lineRule="atLeast"/>
        <w:ind w:left="0" w:firstLine="74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  <w:t>цели и задачи;</w:t>
      </w:r>
    </w:p>
    <w:p w:rsidR="00AE60C5" w:rsidRDefault="00AE60C5" w:rsidP="00AE60C5">
      <w:pPr>
        <w:pStyle w:val="1"/>
        <w:numPr>
          <w:ilvl w:val="0"/>
          <w:numId w:val="1"/>
        </w:numPr>
        <w:tabs>
          <w:tab w:val="num" w:pos="357"/>
          <w:tab w:val="left" w:pos="499"/>
        </w:tabs>
        <w:spacing w:line="200" w:lineRule="atLeast"/>
        <w:ind w:left="0" w:firstLine="74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  <w:t>входная и заключительная диагностика;</w:t>
      </w:r>
    </w:p>
    <w:p w:rsidR="00AE60C5" w:rsidRDefault="00AE60C5" w:rsidP="00AE60C5">
      <w:pPr>
        <w:pStyle w:val="1"/>
        <w:numPr>
          <w:ilvl w:val="0"/>
          <w:numId w:val="1"/>
        </w:numPr>
        <w:tabs>
          <w:tab w:val="num" w:pos="357"/>
          <w:tab w:val="left" w:pos="499"/>
        </w:tabs>
        <w:spacing w:line="200" w:lineRule="atLeast"/>
        <w:ind w:left="0" w:firstLine="74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  <w:t>организационные условия: комплектование группы (возраст, пол), требование к помещению, количество и продолжительность занятий, форма занятий;</w:t>
      </w:r>
    </w:p>
    <w:p w:rsidR="00AE60C5" w:rsidRDefault="00AE60C5" w:rsidP="00AE60C5">
      <w:pPr>
        <w:pStyle w:val="1"/>
        <w:numPr>
          <w:ilvl w:val="0"/>
          <w:numId w:val="1"/>
        </w:numPr>
        <w:tabs>
          <w:tab w:val="num" w:pos="357"/>
          <w:tab w:val="left" w:pos="499"/>
        </w:tabs>
        <w:spacing w:line="200" w:lineRule="atLeast"/>
        <w:ind w:left="0" w:firstLine="74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  <w:t xml:space="preserve">Общие сведения о структуре занятий (этапы коррекции) отражающие  динамику </w:t>
      </w:r>
      <w:proofErr w:type="spellStart"/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  <w:t>психокоррекционного</w:t>
      </w:r>
      <w:proofErr w:type="spellEnd"/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  <w:t>   процесса,   относительно   законченные   периоды,   в   течение которых реализуются те или иные задачи.</w:t>
      </w:r>
    </w:p>
    <w:p w:rsidR="00AE60C5" w:rsidRDefault="00AE60C5" w:rsidP="00AE60C5">
      <w:pPr>
        <w:pStyle w:val="1"/>
        <w:numPr>
          <w:ilvl w:val="0"/>
          <w:numId w:val="1"/>
        </w:numPr>
        <w:tabs>
          <w:tab w:val="num" w:pos="357"/>
          <w:tab w:val="left" w:pos="499"/>
        </w:tabs>
        <w:spacing w:line="200" w:lineRule="atLeast"/>
        <w:ind w:left="0" w:firstLine="74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  <w:t>Содержание занятий:</w:t>
      </w:r>
    </w:p>
    <w:p w:rsidR="00AE60C5" w:rsidRDefault="00AE60C5" w:rsidP="00AE60C5">
      <w:pPr>
        <w:pStyle w:val="1"/>
        <w:numPr>
          <w:ilvl w:val="0"/>
          <w:numId w:val="2"/>
        </w:numPr>
        <w:tabs>
          <w:tab w:val="left" w:pos="499"/>
        </w:tabs>
        <w:spacing w:line="200" w:lineRule="atLeast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  <w:t>только схемы с указанием процедур (</w:t>
      </w:r>
      <w:proofErr w:type="gramStart"/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  <w:t>. таблицу);</w:t>
      </w:r>
    </w:p>
    <w:tbl>
      <w:tblPr>
        <w:tblStyle w:val="a3"/>
        <w:tblW w:w="0" w:type="auto"/>
        <w:tblInd w:w="0" w:type="dxa"/>
        <w:tblLook w:val="04A0"/>
      </w:tblPr>
      <w:tblGrid>
        <w:gridCol w:w="1914"/>
        <w:gridCol w:w="2022"/>
        <w:gridCol w:w="2409"/>
        <w:gridCol w:w="1311"/>
        <w:gridCol w:w="1915"/>
      </w:tblGrid>
      <w:tr w:rsidR="00AE60C5" w:rsidTr="00AE60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C5" w:rsidRDefault="00AE60C5">
            <w:pPr>
              <w:pStyle w:val="1"/>
              <w:tabs>
                <w:tab w:val="left" w:pos="499"/>
              </w:tabs>
              <w:spacing w:line="2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C5" w:rsidRDefault="00AE60C5">
            <w:pPr>
              <w:pStyle w:val="1"/>
              <w:tabs>
                <w:tab w:val="left" w:pos="499"/>
              </w:tabs>
              <w:spacing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C5" w:rsidRDefault="00AE60C5">
            <w:pPr>
              <w:pStyle w:val="1"/>
              <w:tabs>
                <w:tab w:val="left" w:pos="499"/>
              </w:tabs>
              <w:spacing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C5" w:rsidRDefault="00AE60C5">
            <w:pPr>
              <w:pStyle w:val="1"/>
              <w:tabs>
                <w:tab w:val="left" w:pos="499"/>
              </w:tabs>
              <w:spacing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C5" w:rsidRDefault="00AE60C5">
            <w:pPr>
              <w:pStyle w:val="1"/>
              <w:tabs>
                <w:tab w:val="left" w:pos="499"/>
              </w:tabs>
              <w:spacing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AE60C5" w:rsidTr="00AE60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C5" w:rsidRDefault="00AE60C5">
            <w:pPr>
              <w:pStyle w:val="1"/>
              <w:tabs>
                <w:tab w:val="left" w:pos="499"/>
              </w:tabs>
              <w:spacing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C5" w:rsidRDefault="00AE60C5">
            <w:pPr>
              <w:pStyle w:val="1"/>
              <w:tabs>
                <w:tab w:val="left" w:pos="499"/>
              </w:tabs>
              <w:spacing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C5" w:rsidRDefault="00AE60C5">
            <w:pPr>
              <w:pStyle w:val="1"/>
              <w:tabs>
                <w:tab w:val="left" w:pos="499"/>
              </w:tabs>
              <w:spacing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C5" w:rsidRDefault="00AE60C5">
            <w:pPr>
              <w:pStyle w:val="1"/>
              <w:tabs>
                <w:tab w:val="left" w:pos="499"/>
              </w:tabs>
              <w:spacing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C5" w:rsidRDefault="00AE60C5">
            <w:pPr>
              <w:pStyle w:val="1"/>
              <w:tabs>
                <w:tab w:val="left" w:pos="499"/>
              </w:tabs>
              <w:spacing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0C5" w:rsidTr="00AE60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C5" w:rsidRDefault="00AE60C5">
            <w:pPr>
              <w:pStyle w:val="1"/>
              <w:tabs>
                <w:tab w:val="left" w:pos="499"/>
              </w:tabs>
              <w:spacing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C5" w:rsidRDefault="00AE60C5">
            <w:pPr>
              <w:pStyle w:val="1"/>
              <w:tabs>
                <w:tab w:val="left" w:pos="499"/>
              </w:tabs>
              <w:spacing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C5" w:rsidRDefault="00AE60C5">
            <w:pPr>
              <w:pStyle w:val="1"/>
              <w:tabs>
                <w:tab w:val="left" w:pos="499"/>
              </w:tabs>
              <w:spacing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C5" w:rsidRDefault="00AE60C5">
            <w:pPr>
              <w:pStyle w:val="1"/>
              <w:tabs>
                <w:tab w:val="left" w:pos="499"/>
              </w:tabs>
              <w:spacing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C5" w:rsidRDefault="00AE60C5">
            <w:pPr>
              <w:pStyle w:val="1"/>
              <w:tabs>
                <w:tab w:val="left" w:pos="499"/>
              </w:tabs>
              <w:spacing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0C5" w:rsidRDefault="00AE60C5" w:rsidP="00AE60C5">
      <w:pPr>
        <w:pStyle w:val="1"/>
        <w:tabs>
          <w:tab w:val="left" w:pos="499"/>
        </w:tabs>
        <w:spacing w:line="200" w:lineRule="atLeast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</w:pPr>
    </w:p>
    <w:p w:rsidR="00AE60C5" w:rsidRDefault="00AE60C5" w:rsidP="00AE60C5">
      <w:pPr>
        <w:pStyle w:val="1"/>
        <w:numPr>
          <w:ilvl w:val="0"/>
          <w:numId w:val="2"/>
        </w:numPr>
        <w:tabs>
          <w:tab w:val="left" w:pos="499"/>
        </w:tabs>
        <w:spacing w:line="200" w:lineRule="atLeast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  <w:t>подробное описание каждого занятия: тема, цель,  назначение каждой процедуры, комментарии для ведущего.</w:t>
      </w:r>
    </w:p>
    <w:p w:rsidR="00AE60C5" w:rsidRDefault="00AE60C5" w:rsidP="00AE60C5">
      <w:pPr>
        <w:pStyle w:val="1"/>
        <w:numPr>
          <w:ilvl w:val="0"/>
          <w:numId w:val="1"/>
        </w:numPr>
        <w:tabs>
          <w:tab w:val="num" w:pos="357"/>
          <w:tab w:val="left" w:pos="499"/>
        </w:tabs>
        <w:spacing w:line="200" w:lineRule="atLeast"/>
        <w:ind w:left="0" w:firstLine="74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</w:rPr>
        <w:t>Литература</w:t>
      </w:r>
    </w:p>
    <w:p w:rsidR="00E5375F" w:rsidRDefault="00E5375F"/>
    <w:sectPr w:rsidR="00E5375F" w:rsidSect="00E5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E20"/>
    <w:multiLevelType w:val="multilevel"/>
    <w:tmpl w:val="6520ED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631569"/>
    <w:multiLevelType w:val="multilevel"/>
    <w:tmpl w:val="910E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0C5"/>
    <w:rsid w:val="00114DE3"/>
    <w:rsid w:val="00944404"/>
    <w:rsid w:val="00AE60C5"/>
    <w:rsid w:val="00E5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AE60C5"/>
    <w:pPr>
      <w:widowControl w:val="0"/>
      <w:suppressAutoHyphens/>
      <w:ind w:left="720"/>
    </w:pPr>
    <w:rPr>
      <w:rFonts w:ascii="Calibri" w:eastAsia="Arial Unicode MS" w:hAnsi="Calibri" w:cs="font200"/>
      <w:kern w:val="2"/>
      <w:lang w:eastAsia="zh-CN"/>
    </w:rPr>
  </w:style>
  <w:style w:type="table" w:styleId="a3">
    <w:name w:val="Table Grid"/>
    <w:basedOn w:val="a1"/>
    <w:uiPriority w:val="59"/>
    <w:rsid w:val="00AE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2016-11-14T09:32:00Z</dcterms:created>
  <dcterms:modified xsi:type="dcterms:W3CDTF">2016-11-14T09:33:00Z</dcterms:modified>
</cp:coreProperties>
</file>