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95F" w:rsidRPr="0066795F" w:rsidRDefault="0066795F" w:rsidP="006679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9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часть теоретические подходы к определению мотивации в подростковом возрасте </w:t>
      </w:r>
    </w:p>
    <w:p w:rsidR="0066795F" w:rsidRPr="0066795F" w:rsidRDefault="0066795F" w:rsidP="006679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95F">
        <w:rPr>
          <w:rFonts w:ascii="Times New Roman" w:eastAsia="Times New Roman" w:hAnsi="Times New Roman" w:cs="Times New Roman"/>
          <w:sz w:val="28"/>
          <w:szCs w:val="28"/>
          <w:lang w:eastAsia="ru-RU"/>
        </w:rPr>
        <w:t>1.1 должен быть о мотивации</w:t>
      </w:r>
    </w:p>
    <w:p w:rsidR="0066795F" w:rsidRPr="0066795F" w:rsidRDefault="0066795F" w:rsidP="006679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95F">
        <w:rPr>
          <w:rFonts w:ascii="Times New Roman" w:eastAsia="Times New Roman" w:hAnsi="Times New Roman" w:cs="Times New Roman"/>
          <w:sz w:val="28"/>
          <w:szCs w:val="28"/>
          <w:lang w:eastAsia="ru-RU"/>
        </w:rPr>
        <w:t>1.2 про подростковый возраст и подростковый кризис</w:t>
      </w:r>
    </w:p>
    <w:p w:rsidR="0066795F" w:rsidRPr="0066795F" w:rsidRDefault="0066795F" w:rsidP="006679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 про учебную мотивацию в период кризиса </w:t>
      </w:r>
      <w:proofErr w:type="gramStart"/>
      <w:r w:rsidRPr="0066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66795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страдает учебная мотивация во время кризиса)</w:t>
      </w:r>
    </w:p>
    <w:p w:rsidR="0066795F" w:rsidRPr="0066795F" w:rsidRDefault="0066795F" w:rsidP="006679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95F">
        <w:rPr>
          <w:rFonts w:ascii="Times New Roman" w:eastAsia="Times New Roman" w:hAnsi="Times New Roman" w:cs="Times New Roman"/>
          <w:sz w:val="28"/>
          <w:szCs w:val="28"/>
          <w:lang w:eastAsia="ru-RU"/>
        </w:rPr>
        <w:t>2 часть эмпирическое исследование мотивов учебной деятельности учащихся</w:t>
      </w:r>
    </w:p>
    <w:p w:rsidR="0066795F" w:rsidRPr="0066795F" w:rsidRDefault="0066795F" w:rsidP="006679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95F">
        <w:rPr>
          <w:rFonts w:ascii="Times New Roman" w:eastAsia="Times New Roman" w:hAnsi="Times New Roman" w:cs="Times New Roman"/>
          <w:sz w:val="28"/>
          <w:szCs w:val="28"/>
          <w:lang w:eastAsia="ru-RU"/>
        </w:rPr>
        <w:t>2.1организация и методы исследования мотивации обучения в подростковом возрасте</w:t>
      </w:r>
    </w:p>
    <w:p w:rsidR="0066795F" w:rsidRPr="0066795F" w:rsidRDefault="0066795F" w:rsidP="006679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95F">
        <w:rPr>
          <w:rFonts w:ascii="Times New Roman" w:eastAsia="Times New Roman" w:hAnsi="Times New Roman" w:cs="Times New Roman"/>
          <w:sz w:val="28"/>
          <w:szCs w:val="28"/>
          <w:lang w:eastAsia="ru-RU"/>
        </w:rPr>
        <w:t>2.2 исследование мотивов учебной деятельности в подростковой среде </w:t>
      </w:r>
    </w:p>
    <w:p w:rsidR="0066795F" w:rsidRPr="0066795F" w:rsidRDefault="0066795F" w:rsidP="006679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95F">
        <w:rPr>
          <w:rFonts w:ascii="Times New Roman" w:eastAsia="Times New Roman" w:hAnsi="Times New Roman" w:cs="Times New Roman"/>
          <w:sz w:val="28"/>
          <w:szCs w:val="28"/>
          <w:lang w:eastAsia="ru-RU"/>
        </w:rPr>
        <w:t>2.3 рекомендации по этому поводу</w:t>
      </w:r>
    </w:p>
    <w:p w:rsidR="0066795F" w:rsidRPr="0066795F" w:rsidRDefault="0066795F" w:rsidP="006679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</w:t>
      </w:r>
      <w:proofErr w:type="spellStart"/>
      <w:proofErr w:type="gramStart"/>
      <w:r w:rsidRPr="0066795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лит-ры</w:t>
      </w:r>
      <w:proofErr w:type="spellEnd"/>
      <w:proofErr w:type="gramEnd"/>
      <w:r w:rsidRPr="0066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30 источников и на каждой странице должно быть примерно 3 ссылки на них</w:t>
      </w:r>
    </w:p>
    <w:p w:rsidR="0066795F" w:rsidRPr="0066795F" w:rsidRDefault="0066795F" w:rsidP="006679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proofErr w:type="gramStart"/>
      <w:r w:rsidRPr="0066795F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gramEnd"/>
      <w:r w:rsidRPr="0066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у меня есть часть эмпирического исследования я уже писала и скидывала</w:t>
      </w:r>
    </w:p>
    <w:p w:rsidR="0066795F" w:rsidRPr="0066795F" w:rsidRDefault="0066795F" w:rsidP="006679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95F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введении гипотеза</w:t>
      </w:r>
      <w:proofErr w:type="gramStart"/>
      <w:r w:rsidRPr="0066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6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подростковом возрасте преобладает средний позиционный уровень мотивации</w:t>
      </w:r>
    </w:p>
    <w:p w:rsidR="0066795F" w:rsidRPr="0066795F" w:rsidRDefault="0066795F" w:rsidP="006679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9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особенности подросткового возраста</w:t>
      </w:r>
    </w:p>
    <w:p w:rsidR="0066795F" w:rsidRPr="0066795F" w:rsidRDefault="0066795F" w:rsidP="006679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9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особенности мотивации учения</w:t>
      </w:r>
    </w:p>
    <w:p w:rsidR="00323490" w:rsidRDefault="00323490"/>
    <w:sectPr w:rsidR="00323490" w:rsidSect="00323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95F"/>
    <w:rsid w:val="00323490"/>
    <w:rsid w:val="0066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5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Company>SPecialiST RePack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2016-12-08T14:17:00Z</dcterms:created>
  <dcterms:modified xsi:type="dcterms:W3CDTF">2016-12-08T14:18:00Z</dcterms:modified>
</cp:coreProperties>
</file>