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D5305">
        <w:rPr>
          <w:rFonts w:ascii="Times New Roman" w:hAnsi="Times New Roman"/>
          <w:b/>
          <w:szCs w:val="28"/>
        </w:rPr>
        <w:t>Федеральное государственное образовательное бюджетное учреждение высшего образования</w:t>
      </w:r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D5305">
        <w:rPr>
          <w:rFonts w:ascii="Times New Roman" w:hAnsi="Times New Roman"/>
          <w:b/>
          <w:szCs w:val="28"/>
        </w:rPr>
        <w:t>«ФИНАНСОВЫЙ УНИВЕРСИТЕТ</w:t>
      </w:r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D5305">
        <w:rPr>
          <w:rFonts w:ascii="Times New Roman" w:hAnsi="Times New Roman"/>
          <w:b/>
          <w:szCs w:val="28"/>
        </w:rPr>
        <w:t>ПРИ ПРАВИТЕЛЬСТВЕ РОССИЙСКОЙ ФЕДЕРАЦИИ»</w:t>
      </w:r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D5305">
        <w:rPr>
          <w:rFonts w:ascii="Times New Roman" w:hAnsi="Times New Roman"/>
          <w:b/>
          <w:szCs w:val="28"/>
        </w:rPr>
        <w:t>(Финуниверситет)</w:t>
      </w:r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D5305">
        <w:rPr>
          <w:rFonts w:ascii="Times New Roman" w:hAnsi="Times New Roman"/>
          <w:b/>
          <w:szCs w:val="28"/>
        </w:rPr>
        <w:t xml:space="preserve">Владимирский филиал </w:t>
      </w:r>
      <w:proofErr w:type="spellStart"/>
      <w:r w:rsidRPr="000D5305">
        <w:rPr>
          <w:rFonts w:ascii="Times New Roman" w:hAnsi="Times New Roman"/>
          <w:b/>
          <w:szCs w:val="28"/>
        </w:rPr>
        <w:t>Финуниверситета</w:t>
      </w:r>
      <w:proofErr w:type="spellEnd"/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346C9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D5305">
        <w:rPr>
          <w:rFonts w:ascii="Times New Roman" w:hAnsi="Times New Roman"/>
          <w:b/>
          <w:szCs w:val="28"/>
        </w:rPr>
        <w:t>Кафедра «Экономика и финансы»</w:t>
      </w:r>
    </w:p>
    <w:p w:rsidR="009346C9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346C9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346C9" w:rsidRPr="000D5305" w:rsidRDefault="009346C9" w:rsidP="009346C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346C9" w:rsidRPr="000D5305" w:rsidRDefault="009346C9" w:rsidP="009346C9">
      <w:pPr>
        <w:spacing w:after="0" w:line="240" w:lineRule="auto"/>
        <w:rPr>
          <w:rFonts w:ascii="Times New Roman" w:hAnsi="Times New Roman"/>
          <w:szCs w:val="28"/>
        </w:rPr>
      </w:pPr>
    </w:p>
    <w:p w:rsidR="009346C9" w:rsidRDefault="009346C9" w:rsidP="009346C9">
      <w:pPr>
        <w:widowControl w:val="0"/>
        <w:jc w:val="center"/>
        <w:rPr>
          <w:lang w:val="en-US"/>
        </w:rPr>
      </w:pPr>
    </w:p>
    <w:p w:rsidR="008B3390" w:rsidRPr="008B3390" w:rsidRDefault="008B3390" w:rsidP="009346C9">
      <w:pPr>
        <w:widowControl w:val="0"/>
        <w:jc w:val="center"/>
        <w:rPr>
          <w:lang w:val="en-US"/>
        </w:rPr>
      </w:pPr>
    </w:p>
    <w:p w:rsidR="009346C9" w:rsidRDefault="009346C9" w:rsidP="009346C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Методические рекомендации по выполнению </w:t>
      </w:r>
    </w:p>
    <w:p w:rsidR="009346C9" w:rsidRDefault="00C06501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реферата</w:t>
      </w:r>
    </w:p>
    <w:p w:rsidR="009346C9" w:rsidRDefault="009346C9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дисциплине </w:t>
      </w:r>
    </w:p>
    <w:p w:rsidR="009346C9" w:rsidRDefault="009346C9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C06501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ЭКОНОМИЧЕСКАЯ ТЕОРИЯ</w:t>
      </w:r>
      <w:r w:rsidR="009346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346C9" w:rsidRDefault="009346C9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Pr="006F3004" w:rsidRDefault="00C06501" w:rsidP="009346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3004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направление подготовки 38.03</w:t>
      </w:r>
      <w:r w:rsidR="009346C9" w:rsidRPr="006F3004">
        <w:rPr>
          <w:rFonts w:ascii="Times New Roman" w:eastAsia="Times New Roman" w:hAnsi="Times New Roman"/>
          <w:bCs/>
          <w:sz w:val="24"/>
          <w:szCs w:val="24"/>
          <w:lang w:eastAsia="ru-RU"/>
        </w:rPr>
        <w:t>.01 – Экономика</w:t>
      </w:r>
    </w:p>
    <w:p w:rsidR="009346C9" w:rsidRPr="006F3004" w:rsidRDefault="00C06501" w:rsidP="009346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300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подготовки бакалавров</w:t>
      </w:r>
    </w:p>
    <w:p w:rsidR="009346C9" w:rsidRDefault="009346C9" w:rsidP="009346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B3390" w:rsidRDefault="008B3390" w:rsidP="009346C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B3390" w:rsidRPr="008B3390" w:rsidRDefault="008B3390" w:rsidP="009346C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9346C9" w:rsidRDefault="009346C9" w:rsidP="009346C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Default="009346C9" w:rsidP="009346C9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6C9" w:rsidRPr="006F3004" w:rsidRDefault="009346C9" w:rsidP="006F3004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F3004">
        <w:rPr>
          <w:rFonts w:ascii="Times New Roman" w:eastAsia="Times New Roman" w:hAnsi="Times New Roman"/>
          <w:b/>
          <w:bCs/>
          <w:lang w:eastAsia="ru-RU"/>
        </w:rPr>
        <w:t>Владимир 2016</w:t>
      </w:r>
      <w:r w:rsidRPr="006F3004">
        <w:rPr>
          <w:rFonts w:ascii="Times New Roman" w:eastAsia="Times New Roman" w:hAnsi="Times New Roman"/>
          <w:b/>
          <w:bCs/>
          <w:lang w:eastAsia="ru-RU"/>
        </w:rPr>
        <w:br w:type="page"/>
      </w:r>
    </w:p>
    <w:p w:rsidR="009346C9" w:rsidRDefault="009346C9" w:rsidP="009346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0C66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по </w:t>
      </w:r>
      <w:r w:rsidR="006F3004">
        <w:rPr>
          <w:rFonts w:ascii="Times New Roman" w:hAnsi="Times New Roman"/>
          <w:b/>
          <w:sz w:val="24"/>
          <w:szCs w:val="24"/>
        </w:rPr>
        <w:t>выполне</w:t>
      </w:r>
      <w:r w:rsidRPr="00750C66">
        <w:rPr>
          <w:rFonts w:ascii="Times New Roman" w:hAnsi="Times New Roman"/>
          <w:b/>
          <w:sz w:val="24"/>
          <w:szCs w:val="24"/>
        </w:rPr>
        <w:t xml:space="preserve">нию </w:t>
      </w:r>
      <w:r w:rsidR="00C06501">
        <w:rPr>
          <w:rFonts w:ascii="Times New Roman" w:hAnsi="Times New Roman"/>
          <w:b/>
          <w:sz w:val="24"/>
          <w:szCs w:val="24"/>
        </w:rPr>
        <w:t>реферата</w:t>
      </w:r>
    </w:p>
    <w:p w:rsidR="009346C9" w:rsidRDefault="009346C9" w:rsidP="009346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6501" w:rsidRPr="00C06501" w:rsidRDefault="00C06501" w:rsidP="002931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sz w:val="24"/>
          <w:szCs w:val="24"/>
        </w:rPr>
        <w:t>Реферат – это краткий анализ содержания литературных источников по отдельной теме или проблеме.</w:t>
      </w:r>
    </w:p>
    <w:p w:rsidR="00C06501" w:rsidRPr="00C06501" w:rsidRDefault="00C06501" w:rsidP="002931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b/>
          <w:i/>
          <w:sz w:val="24"/>
          <w:szCs w:val="24"/>
        </w:rPr>
        <w:t>Цель написания реферата</w:t>
      </w:r>
      <w:r w:rsidRPr="00C06501">
        <w:rPr>
          <w:rFonts w:ascii="Times New Roman" w:hAnsi="Times New Roman"/>
          <w:sz w:val="24"/>
          <w:szCs w:val="24"/>
        </w:rPr>
        <w:t xml:space="preserve"> – подготовка студентов к осуществлению аналитической и научно-исследовательской деятельности посредством формирования профессиональных компетенций, связанных со сбором, систематизацией, классификацией и обобщением существующей научной информации.</w:t>
      </w:r>
    </w:p>
    <w:p w:rsidR="00C06501" w:rsidRPr="00C06501" w:rsidRDefault="00C06501" w:rsidP="002931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sz w:val="24"/>
          <w:szCs w:val="24"/>
        </w:rPr>
        <w:t>Выполнение реферата – важный этап подготовки студента к выполнению курсовой работы и выпускной квалификационной работы.</w:t>
      </w:r>
    </w:p>
    <w:p w:rsidR="00C06501" w:rsidRPr="00C06501" w:rsidRDefault="00C06501" w:rsidP="00C06501">
      <w:pPr>
        <w:spacing w:after="0"/>
        <w:ind w:firstLine="709"/>
        <w:rPr>
          <w:rStyle w:val="1"/>
          <w:rFonts w:eastAsia="Calibri"/>
          <w:sz w:val="24"/>
          <w:szCs w:val="24"/>
        </w:rPr>
      </w:pPr>
      <w:r w:rsidRPr="00C06501">
        <w:rPr>
          <w:rStyle w:val="1"/>
          <w:rFonts w:eastAsia="Calibri"/>
          <w:b/>
          <w:i/>
          <w:sz w:val="24"/>
          <w:szCs w:val="24"/>
        </w:rPr>
        <w:t>Структура и содержание реферата</w:t>
      </w:r>
      <w:r w:rsidRPr="00C06501">
        <w:rPr>
          <w:rStyle w:val="1"/>
          <w:rFonts w:eastAsia="Calibri"/>
          <w:sz w:val="24"/>
          <w:szCs w:val="24"/>
        </w:rPr>
        <w:t xml:space="preserve"> 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Style w:val="1"/>
          <w:rFonts w:eastAsia="Calibri"/>
          <w:sz w:val="24"/>
          <w:szCs w:val="24"/>
        </w:rPr>
      </w:pPr>
      <w:r w:rsidRPr="00C06501">
        <w:rPr>
          <w:rStyle w:val="1"/>
          <w:rFonts w:eastAsia="Calibri"/>
          <w:sz w:val="24"/>
          <w:szCs w:val="24"/>
        </w:rPr>
        <w:t>введение (здесь формулируется цель и ставятся задачи);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Style w:val="21"/>
          <w:rFonts w:eastAsia="Calibri"/>
          <w:sz w:val="24"/>
          <w:szCs w:val="24"/>
        </w:rPr>
      </w:pPr>
      <w:r w:rsidRPr="00C06501">
        <w:rPr>
          <w:rStyle w:val="1"/>
          <w:rFonts w:eastAsia="Calibri"/>
          <w:sz w:val="24"/>
          <w:szCs w:val="24"/>
        </w:rPr>
        <w:t xml:space="preserve">основная часть (содержит сопоставление мнений разных </w:t>
      </w:r>
      <w:r w:rsidRPr="00C06501">
        <w:rPr>
          <w:rStyle w:val="21"/>
          <w:rFonts w:eastAsia="Calibri"/>
          <w:sz w:val="24"/>
          <w:szCs w:val="24"/>
        </w:rPr>
        <w:t xml:space="preserve">авторов </w:t>
      </w:r>
      <w:r w:rsidRPr="00C06501">
        <w:rPr>
          <w:rStyle w:val="1"/>
          <w:rFonts w:eastAsia="Calibri"/>
          <w:sz w:val="24"/>
          <w:szCs w:val="24"/>
        </w:rPr>
        <w:t xml:space="preserve">по рассматриваемой теме </w:t>
      </w:r>
      <w:r w:rsidRPr="00C06501">
        <w:rPr>
          <w:rStyle w:val="21"/>
          <w:rFonts w:eastAsia="Calibri"/>
          <w:sz w:val="24"/>
          <w:szCs w:val="24"/>
        </w:rPr>
        <w:t xml:space="preserve">(проблеме), их </w:t>
      </w:r>
      <w:r w:rsidRPr="00C06501">
        <w:rPr>
          <w:rStyle w:val="1"/>
          <w:rFonts w:eastAsia="Calibri"/>
          <w:sz w:val="24"/>
          <w:szCs w:val="24"/>
        </w:rPr>
        <w:t xml:space="preserve">систематизацию, классификацию и анализ, а также описание </w:t>
      </w:r>
      <w:r w:rsidRPr="00C06501">
        <w:rPr>
          <w:rStyle w:val="21"/>
          <w:rFonts w:eastAsia="Calibri"/>
          <w:sz w:val="24"/>
          <w:szCs w:val="24"/>
        </w:rPr>
        <w:t xml:space="preserve">собственного </w:t>
      </w:r>
      <w:r w:rsidRPr="00C06501">
        <w:rPr>
          <w:rStyle w:val="1"/>
          <w:rFonts w:eastAsia="Calibri"/>
          <w:sz w:val="24"/>
          <w:szCs w:val="24"/>
        </w:rPr>
        <w:t xml:space="preserve">отношения к изучаемому вопросу; основная часть может </w:t>
      </w:r>
      <w:r w:rsidRPr="00C06501">
        <w:rPr>
          <w:rStyle w:val="21"/>
          <w:rFonts w:eastAsia="Calibri"/>
          <w:sz w:val="24"/>
          <w:szCs w:val="24"/>
        </w:rPr>
        <w:t xml:space="preserve">быть разбита на </w:t>
      </w:r>
      <w:r w:rsidRPr="00C06501">
        <w:rPr>
          <w:rStyle w:val="1"/>
          <w:rFonts w:eastAsia="Calibri"/>
          <w:sz w:val="24"/>
          <w:szCs w:val="24"/>
        </w:rPr>
        <w:t xml:space="preserve">несколько подразделов, количество которых определяется </w:t>
      </w:r>
      <w:r w:rsidRPr="00C06501">
        <w:rPr>
          <w:rStyle w:val="21"/>
          <w:rFonts w:eastAsia="Calibri"/>
          <w:sz w:val="24"/>
          <w:szCs w:val="24"/>
        </w:rPr>
        <w:t>автором);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Style w:val="1"/>
          <w:rFonts w:eastAsia="Calibri"/>
          <w:sz w:val="24"/>
          <w:szCs w:val="24"/>
        </w:rPr>
      </w:pPr>
      <w:r w:rsidRPr="00C06501">
        <w:rPr>
          <w:rStyle w:val="1"/>
          <w:rFonts w:eastAsia="Calibri"/>
          <w:sz w:val="24"/>
          <w:szCs w:val="24"/>
        </w:rPr>
        <w:t xml:space="preserve">заключение (содержит обобщающие выводы, </w:t>
      </w:r>
      <w:r w:rsidRPr="00C06501">
        <w:rPr>
          <w:rStyle w:val="21"/>
          <w:rFonts w:eastAsia="Calibri"/>
          <w:sz w:val="24"/>
          <w:szCs w:val="24"/>
        </w:rPr>
        <w:t xml:space="preserve">вытекающие из </w:t>
      </w:r>
      <w:r w:rsidRPr="00C06501">
        <w:rPr>
          <w:rStyle w:val="1"/>
          <w:rFonts w:eastAsia="Calibri"/>
          <w:sz w:val="24"/>
          <w:szCs w:val="24"/>
        </w:rPr>
        <w:t>обзора литературных источников);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06501">
        <w:rPr>
          <w:rStyle w:val="1"/>
          <w:rFonts w:eastAsia="Calibri"/>
          <w:sz w:val="24"/>
          <w:szCs w:val="24"/>
        </w:rPr>
        <w:t>список используемых источников (не менее 8-10).</w:t>
      </w:r>
    </w:p>
    <w:p w:rsidR="00C06501" w:rsidRPr="00C06501" w:rsidRDefault="00C06501" w:rsidP="00C0650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b/>
          <w:i/>
          <w:sz w:val="24"/>
          <w:szCs w:val="24"/>
        </w:rPr>
        <w:t>Оформление реферата</w:t>
      </w:r>
      <w:r w:rsidRPr="00C06501">
        <w:rPr>
          <w:rFonts w:ascii="Times New Roman" w:hAnsi="Times New Roman"/>
          <w:sz w:val="24"/>
          <w:szCs w:val="24"/>
        </w:rPr>
        <w:t xml:space="preserve"> (титульный лист – Приложение 1)</w:t>
      </w:r>
    </w:p>
    <w:p w:rsidR="00C06501" w:rsidRPr="00C06501" w:rsidRDefault="00C06501" w:rsidP="00C0650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sz w:val="24"/>
          <w:szCs w:val="24"/>
        </w:rPr>
        <w:t>Работа выполняется на компьютере: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C06501">
        <w:rPr>
          <w:rFonts w:ascii="Times New Roman" w:hAnsi="Times New Roman"/>
          <w:sz w:val="24"/>
          <w:szCs w:val="24"/>
        </w:rPr>
        <w:t>гарнитура</w:t>
      </w:r>
      <w:r w:rsidRPr="00C065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501">
        <w:rPr>
          <w:rFonts w:ascii="Times New Roman" w:hAnsi="Times New Roman"/>
          <w:sz w:val="24"/>
          <w:szCs w:val="24"/>
        </w:rPr>
        <w:t>шрифта</w:t>
      </w:r>
      <w:r w:rsidRPr="00C06501">
        <w:rPr>
          <w:rFonts w:ascii="Times New Roman" w:hAnsi="Times New Roman"/>
          <w:sz w:val="24"/>
          <w:szCs w:val="24"/>
          <w:lang w:val="en-US"/>
        </w:rPr>
        <w:t xml:space="preserve"> – Times New Roman;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sz w:val="24"/>
          <w:szCs w:val="24"/>
        </w:rPr>
        <w:t>размер шрифта – 14;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sz w:val="24"/>
          <w:szCs w:val="24"/>
        </w:rPr>
        <w:t xml:space="preserve">межстрочный интервал – полуторный; </w:t>
      </w:r>
    </w:p>
    <w:p w:rsidR="00C06501" w:rsidRPr="00C06501" w:rsidRDefault="00C06501" w:rsidP="00C0650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sz w:val="24"/>
          <w:szCs w:val="24"/>
        </w:rPr>
        <w:t>поля – верхнее и нижнее – 2 см, левое – 3 см, правое – 1,5 см.</w:t>
      </w:r>
    </w:p>
    <w:p w:rsidR="00C06501" w:rsidRPr="00C06501" w:rsidRDefault="00C06501" w:rsidP="00C06501">
      <w:pPr>
        <w:spacing w:after="0"/>
        <w:ind w:firstLine="709"/>
        <w:rPr>
          <w:rFonts w:ascii="Times New Roman" w:hAnsi="Times New Roman"/>
          <w:b/>
          <w:i/>
          <w:color w:val="231F20"/>
          <w:sz w:val="24"/>
          <w:szCs w:val="24"/>
        </w:rPr>
      </w:pPr>
      <w:r w:rsidRPr="00C06501">
        <w:rPr>
          <w:rFonts w:ascii="Times New Roman" w:hAnsi="Times New Roman"/>
          <w:b/>
          <w:i/>
          <w:color w:val="231F20"/>
          <w:sz w:val="24"/>
          <w:szCs w:val="24"/>
        </w:rPr>
        <w:t xml:space="preserve">Объем реферата </w:t>
      </w:r>
      <w:r w:rsidRPr="00C06501">
        <w:rPr>
          <w:rFonts w:ascii="Times New Roman" w:hAnsi="Times New Roman"/>
          <w:color w:val="231F20"/>
          <w:sz w:val="24"/>
          <w:szCs w:val="24"/>
        </w:rPr>
        <w:t>составляет</w:t>
      </w:r>
      <w:r w:rsidRPr="00C06501">
        <w:rPr>
          <w:rFonts w:ascii="Times New Roman" w:hAnsi="Times New Roman"/>
          <w:b/>
          <w:i/>
          <w:color w:val="231F20"/>
          <w:sz w:val="24"/>
          <w:szCs w:val="24"/>
        </w:rPr>
        <w:t>– 10-15 страниц.</w:t>
      </w:r>
    </w:p>
    <w:p w:rsidR="00C06501" w:rsidRPr="00C06501" w:rsidRDefault="00C06501" w:rsidP="00C0650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6501">
        <w:rPr>
          <w:rFonts w:ascii="Times New Roman" w:hAnsi="Times New Roman"/>
          <w:sz w:val="24"/>
          <w:szCs w:val="24"/>
        </w:rPr>
        <w:t xml:space="preserve">Каждый студент выполняет свой вариант реферата. Выбор варианта осуществляется </w:t>
      </w:r>
      <w:r>
        <w:rPr>
          <w:rFonts w:ascii="Times New Roman" w:hAnsi="Times New Roman"/>
          <w:sz w:val="24"/>
          <w:szCs w:val="24"/>
        </w:rPr>
        <w:t>согласно схеме (Приложение 2)</w:t>
      </w:r>
      <w:r w:rsidRPr="00C06501">
        <w:rPr>
          <w:rFonts w:ascii="Times New Roman" w:hAnsi="Times New Roman"/>
          <w:sz w:val="24"/>
          <w:szCs w:val="24"/>
        </w:rPr>
        <w:t xml:space="preserve">. </w:t>
      </w:r>
    </w:p>
    <w:p w:rsidR="00C06501" w:rsidRPr="00C06501" w:rsidRDefault="00C06501" w:rsidP="00C06501">
      <w:pPr>
        <w:spacing w:after="0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C06501">
        <w:rPr>
          <w:rFonts w:ascii="Times New Roman" w:hAnsi="Times New Roman"/>
          <w:color w:val="231F20"/>
          <w:sz w:val="24"/>
          <w:szCs w:val="24"/>
        </w:rPr>
        <w:t xml:space="preserve">Выполненный, отредактированный и оформленный реферат распечатывается на стандартных листах формата А4 и передается в учебную часть филиала для его рецензирования преподавателем. </w:t>
      </w:r>
    </w:p>
    <w:p w:rsidR="00C06501" w:rsidRPr="00C06501" w:rsidRDefault="00C06501" w:rsidP="00C06501">
      <w:pPr>
        <w:spacing w:after="0"/>
        <w:ind w:firstLine="709"/>
        <w:rPr>
          <w:rFonts w:ascii="Times New Roman" w:hAnsi="Times New Roman"/>
          <w:color w:val="231F20"/>
          <w:sz w:val="24"/>
          <w:szCs w:val="24"/>
        </w:rPr>
      </w:pPr>
      <w:r w:rsidRPr="00C06501">
        <w:rPr>
          <w:rFonts w:ascii="Times New Roman" w:hAnsi="Times New Roman"/>
          <w:color w:val="231F20"/>
          <w:sz w:val="24"/>
          <w:szCs w:val="24"/>
        </w:rPr>
        <w:t>Срок рецензирования реферата – 10–14 дней.</w:t>
      </w:r>
    </w:p>
    <w:p w:rsidR="009346C9" w:rsidRDefault="009346C9" w:rsidP="009346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46C9" w:rsidRPr="00750C66" w:rsidRDefault="009346C9" w:rsidP="009346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219" w:rsidRDefault="00F74219" w:rsidP="009346C9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8C6107" w:rsidRPr="00F21212" w:rsidRDefault="008C6107" w:rsidP="008C6107">
      <w:pPr>
        <w:ind w:firstLine="709"/>
        <w:rPr>
          <w:rFonts w:ascii="Times New Roman" w:hAnsi="Times New Roman"/>
          <w:sz w:val="24"/>
          <w:szCs w:val="24"/>
        </w:rPr>
      </w:pPr>
      <w:r w:rsidRPr="00F21212">
        <w:rPr>
          <w:rFonts w:ascii="Times New Roman" w:hAnsi="Times New Roman"/>
          <w:sz w:val="24"/>
          <w:szCs w:val="24"/>
        </w:rPr>
        <w:lastRenderedPageBreak/>
        <w:t>Для оценивания реферата использ</w:t>
      </w:r>
      <w:r>
        <w:rPr>
          <w:rFonts w:ascii="Times New Roman" w:hAnsi="Times New Roman"/>
          <w:sz w:val="24"/>
          <w:szCs w:val="24"/>
        </w:rPr>
        <w:t>уются</w:t>
      </w:r>
      <w:r w:rsidRPr="00F21212">
        <w:rPr>
          <w:rFonts w:ascii="Times New Roman" w:hAnsi="Times New Roman"/>
          <w:sz w:val="24"/>
          <w:szCs w:val="24"/>
        </w:rPr>
        <w:t xml:space="preserve"> следующие 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3113"/>
      </w:tblGrid>
      <w:tr w:rsidR="008C6107" w:rsidTr="000766DC">
        <w:tc>
          <w:tcPr>
            <w:tcW w:w="3964" w:type="dxa"/>
          </w:tcPr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8C6107" w:rsidRPr="00C03C83" w:rsidRDefault="008C6107" w:rsidP="000766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1212">
              <w:rPr>
                <w:rFonts w:ascii="Times New Roman" w:hAnsi="Times New Roman"/>
                <w:b/>
                <w:i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(максимум – 30 баллов)</w:t>
            </w:r>
          </w:p>
        </w:tc>
        <w:tc>
          <w:tcPr>
            <w:tcW w:w="3113" w:type="dxa"/>
          </w:tcPr>
          <w:p w:rsidR="008C6107" w:rsidRPr="00F21212" w:rsidRDefault="008C6107" w:rsidP="000766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1212">
              <w:rPr>
                <w:rFonts w:ascii="Times New Roman" w:hAnsi="Times New Roman"/>
                <w:b/>
                <w:i/>
                <w:sz w:val="24"/>
                <w:szCs w:val="24"/>
              </w:rPr>
              <w:t>Не зачтено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(менее 10 баллов)</w:t>
            </w:r>
          </w:p>
        </w:tc>
      </w:tr>
      <w:tr w:rsidR="008C6107" w:rsidTr="000766DC">
        <w:trPr>
          <w:trHeight w:val="4148"/>
        </w:trPr>
        <w:tc>
          <w:tcPr>
            <w:tcW w:w="3964" w:type="dxa"/>
          </w:tcPr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темы содержанию реферата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Широкий круг и адекватность использования литературных источников по проблеме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Полное и глубокое изложение основных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рамотно</w:t>
            </w:r>
            <w:r>
              <w:rPr>
                <w:rFonts w:ascii="Times New Roman" w:hAnsi="Times New Roman"/>
                <w:sz w:val="24"/>
                <w:szCs w:val="24"/>
              </w:rPr>
              <w:t>сть и культура изложения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>- Соблюден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к оформлению и объему реферата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стематизация и структурирование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подобранных м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опоставлени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обобщение 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различных точек зре</w:t>
            </w:r>
            <w:r>
              <w:rPr>
                <w:rFonts w:ascii="Times New Roman" w:hAnsi="Times New Roman"/>
                <w:sz w:val="24"/>
                <w:szCs w:val="24"/>
              </w:rPr>
              <w:t>ния по рассматриваемой проблеме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амостоятельность суждени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8C6107" w:rsidRDefault="008C6107" w:rsidP="00076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«3» - 11-17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Обнаруживается знание и понимание большей части теоретического материала для выполнения реферата</w:t>
            </w:r>
          </w:p>
          <w:p w:rsidR="008C6107" w:rsidRDefault="008C6107" w:rsidP="00076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 - 18-24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выполнен с незначительными погрешностями</w:t>
            </w:r>
          </w:p>
          <w:p w:rsidR="008C6107" w:rsidRDefault="008C6107" w:rsidP="000766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«5» - 25-30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выполнению реферата полностью соблюдены</w:t>
            </w:r>
          </w:p>
        </w:tc>
        <w:tc>
          <w:tcPr>
            <w:tcW w:w="3113" w:type="dxa"/>
          </w:tcPr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Содержание не соответствует теме.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Литературные источники выбраны не по теме, не актуальны.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Тема не раскрыта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>ольшое количество орфограф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ических и стилистических ошибок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>- Требования к оформлению и объему материала не соблюдены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Структура реферата не соответствует требованиям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 xml:space="preserve">- Не проведен анализ материалов реферата </w:t>
            </w:r>
          </w:p>
          <w:p w:rsidR="008C6107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 выводов</w:t>
            </w:r>
            <w:r w:rsidRPr="00F212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6107" w:rsidRPr="00F21212" w:rsidRDefault="008C6107" w:rsidP="000766DC">
            <w:pPr>
              <w:rPr>
                <w:rFonts w:ascii="Times New Roman" w:hAnsi="Times New Roman"/>
                <w:sz w:val="24"/>
                <w:szCs w:val="24"/>
              </w:rPr>
            </w:pPr>
            <w:r w:rsidRPr="00F21212">
              <w:rPr>
                <w:rFonts w:ascii="Times New Roman" w:hAnsi="Times New Roman"/>
                <w:sz w:val="24"/>
                <w:szCs w:val="24"/>
              </w:rPr>
              <w:t>- В тексте присутствует плагиат</w:t>
            </w:r>
          </w:p>
        </w:tc>
      </w:tr>
    </w:tbl>
    <w:p w:rsidR="009346C9" w:rsidRDefault="009346C9" w:rsidP="009346C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46C9" w:rsidRDefault="009346C9" w:rsidP="009346C9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9346C9" w:rsidRDefault="009346C9" w:rsidP="009346C9">
      <w:pPr>
        <w:pStyle w:val="Default"/>
        <w:jc w:val="right"/>
        <w:rPr>
          <w:bCs/>
          <w:i/>
        </w:rPr>
      </w:pPr>
      <w:r w:rsidRPr="00D64B59">
        <w:rPr>
          <w:bCs/>
          <w:i/>
        </w:rPr>
        <w:t>Образец оформление титульного листа</w:t>
      </w:r>
    </w:p>
    <w:p w:rsidR="009346C9" w:rsidRDefault="009346C9" w:rsidP="009346C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346C9" w:rsidRPr="00D64B59" w:rsidRDefault="009346C9" w:rsidP="009346C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64B59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9346C9" w:rsidRPr="00D64B59" w:rsidRDefault="009346C9" w:rsidP="009346C9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64B59">
        <w:rPr>
          <w:rFonts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b/>
          <w:sz w:val="28"/>
          <w:szCs w:val="28"/>
        </w:rPr>
      </w:pPr>
      <w:r w:rsidRPr="00D64B59">
        <w:rPr>
          <w:b/>
          <w:sz w:val="28"/>
          <w:szCs w:val="28"/>
        </w:rPr>
        <w:t>(</w:t>
      </w:r>
      <w:proofErr w:type="spellStart"/>
      <w:r w:rsidRPr="00D64B59">
        <w:rPr>
          <w:b/>
          <w:sz w:val="28"/>
          <w:szCs w:val="28"/>
        </w:rPr>
        <w:t>Финуниверситет</w:t>
      </w:r>
      <w:proofErr w:type="spellEnd"/>
      <w:r w:rsidRPr="00D64B59">
        <w:rPr>
          <w:b/>
          <w:sz w:val="28"/>
          <w:szCs w:val="28"/>
        </w:rPr>
        <w:t>)</w:t>
      </w: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b/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sz w:val="28"/>
          <w:szCs w:val="28"/>
        </w:rPr>
      </w:pPr>
      <w:r w:rsidRPr="00D64B59">
        <w:rPr>
          <w:b/>
          <w:sz w:val="28"/>
          <w:szCs w:val="28"/>
        </w:rPr>
        <w:t xml:space="preserve">Владимирский филиал </w:t>
      </w:r>
      <w:proofErr w:type="spellStart"/>
      <w:r w:rsidRPr="00D64B59">
        <w:rPr>
          <w:b/>
          <w:sz w:val="28"/>
          <w:szCs w:val="28"/>
        </w:rPr>
        <w:t>Финуниверситета</w:t>
      </w:r>
      <w:proofErr w:type="spellEnd"/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b/>
          <w:sz w:val="28"/>
          <w:szCs w:val="28"/>
        </w:rPr>
      </w:pPr>
      <w:r w:rsidRPr="00D64B59">
        <w:rPr>
          <w:b/>
          <w:sz w:val="28"/>
          <w:szCs w:val="28"/>
        </w:rPr>
        <w:t>Кафедра «Экономика и финансы»</w:t>
      </w:r>
    </w:p>
    <w:p w:rsidR="009346C9" w:rsidRPr="00D64B59" w:rsidRDefault="009346C9" w:rsidP="009346C9">
      <w:pPr>
        <w:pStyle w:val="2"/>
        <w:widowControl w:val="0"/>
        <w:ind w:firstLine="0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rPr>
          <w:sz w:val="28"/>
          <w:szCs w:val="28"/>
        </w:rPr>
      </w:pPr>
    </w:p>
    <w:p w:rsidR="009346C9" w:rsidRPr="00D64B59" w:rsidRDefault="00C06501" w:rsidP="009346C9">
      <w:pPr>
        <w:pStyle w:val="2"/>
        <w:widowControl w:val="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РЕФЕРАТ</w:t>
      </w: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sz w:val="28"/>
          <w:szCs w:val="28"/>
        </w:rPr>
      </w:pPr>
      <w:r w:rsidRPr="00D64B59">
        <w:rPr>
          <w:sz w:val="28"/>
          <w:szCs w:val="28"/>
        </w:rPr>
        <w:t xml:space="preserve">по дисциплине </w:t>
      </w:r>
      <w:r w:rsidR="00C06501">
        <w:rPr>
          <w:sz w:val="28"/>
          <w:szCs w:val="28"/>
        </w:rPr>
        <w:t>Экономическая теория</w:t>
      </w: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sz w:val="28"/>
          <w:szCs w:val="28"/>
        </w:rPr>
      </w:pPr>
      <w:r w:rsidRPr="00D64B59">
        <w:rPr>
          <w:sz w:val="28"/>
          <w:szCs w:val="28"/>
        </w:rPr>
        <w:t>на тему:</w:t>
      </w:r>
    </w:p>
    <w:p w:rsidR="009346C9" w:rsidRPr="00D64B59" w:rsidRDefault="009346C9" w:rsidP="009346C9">
      <w:pPr>
        <w:pStyle w:val="2"/>
        <w:widowControl w:val="0"/>
        <w:ind w:firstLine="0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tabs>
          <w:tab w:val="left" w:pos="8820"/>
        </w:tabs>
        <w:ind w:left="900" w:firstLine="0"/>
        <w:jc w:val="center"/>
        <w:rPr>
          <w:caps/>
          <w:sz w:val="28"/>
          <w:szCs w:val="28"/>
        </w:rPr>
      </w:pPr>
      <w:r w:rsidRPr="00D64B59">
        <w:rPr>
          <w:caps/>
          <w:sz w:val="28"/>
          <w:szCs w:val="28"/>
        </w:rPr>
        <w:t>______________________________</w:t>
      </w:r>
      <w:r>
        <w:rPr>
          <w:caps/>
          <w:sz w:val="28"/>
          <w:szCs w:val="28"/>
        </w:rPr>
        <w:t>_______________________________________</w:t>
      </w:r>
      <w:r w:rsidRPr="00D64B59">
        <w:rPr>
          <w:caps/>
          <w:sz w:val="28"/>
          <w:szCs w:val="28"/>
        </w:rPr>
        <w:t>_______________________________________________________________________</w:t>
      </w:r>
    </w:p>
    <w:p w:rsidR="009346C9" w:rsidRPr="00D64B59" w:rsidRDefault="009346C9" w:rsidP="009346C9">
      <w:pPr>
        <w:pStyle w:val="2"/>
        <w:widowControl w:val="0"/>
        <w:tabs>
          <w:tab w:val="left" w:pos="8820"/>
        </w:tabs>
        <w:ind w:left="900" w:firstLine="0"/>
        <w:jc w:val="center"/>
        <w:rPr>
          <w:caps/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left="6480" w:firstLine="0"/>
        <w:jc w:val="left"/>
        <w:rPr>
          <w:b/>
          <w:sz w:val="28"/>
          <w:szCs w:val="28"/>
        </w:rPr>
      </w:pPr>
      <w:r w:rsidRPr="00D64B59">
        <w:rPr>
          <w:b/>
          <w:i/>
          <w:sz w:val="28"/>
          <w:szCs w:val="28"/>
        </w:rPr>
        <w:t>Выполнил:</w:t>
      </w:r>
      <w:r w:rsidRPr="00D64B59">
        <w:rPr>
          <w:b/>
          <w:sz w:val="28"/>
          <w:szCs w:val="28"/>
        </w:rPr>
        <w:tab/>
      </w:r>
    </w:p>
    <w:p w:rsidR="009346C9" w:rsidRPr="00D64B59" w:rsidRDefault="00C06501" w:rsidP="009346C9">
      <w:pPr>
        <w:pStyle w:val="2"/>
        <w:widowControl w:val="0"/>
        <w:ind w:left="648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Студе</w:t>
      </w:r>
      <w:r w:rsidR="009346C9">
        <w:rPr>
          <w:sz w:val="28"/>
          <w:szCs w:val="28"/>
        </w:rPr>
        <w:t>нт</w:t>
      </w:r>
      <w:r>
        <w:rPr>
          <w:sz w:val="28"/>
          <w:szCs w:val="28"/>
        </w:rPr>
        <w:t>(ка)</w:t>
      </w:r>
      <w:r w:rsidR="009346C9" w:rsidRPr="00D64B59">
        <w:rPr>
          <w:sz w:val="28"/>
          <w:szCs w:val="28"/>
        </w:rPr>
        <w:t xml:space="preserve"> </w:t>
      </w:r>
    </w:p>
    <w:p w:rsidR="009346C9" w:rsidRDefault="009346C9" w:rsidP="009346C9">
      <w:pPr>
        <w:pStyle w:val="2"/>
        <w:widowControl w:val="0"/>
        <w:ind w:left="648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346C9" w:rsidRPr="00D64B59" w:rsidRDefault="009346C9" w:rsidP="009346C9">
      <w:pPr>
        <w:pStyle w:val="2"/>
        <w:widowControl w:val="0"/>
        <w:ind w:left="6480" w:firstLine="0"/>
        <w:jc w:val="left"/>
        <w:rPr>
          <w:sz w:val="28"/>
          <w:szCs w:val="28"/>
        </w:rPr>
      </w:pPr>
      <w:r>
        <w:rPr>
          <w:sz w:val="28"/>
          <w:szCs w:val="28"/>
        </w:rPr>
        <w:t>(направление, группа)</w:t>
      </w:r>
    </w:p>
    <w:p w:rsidR="009346C9" w:rsidRDefault="009346C9" w:rsidP="009346C9">
      <w:pPr>
        <w:pStyle w:val="2"/>
        <w:widowControl w:val="0"/>
        <w:ind w:left="648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346C9" w:rsidRPr="00D64B59" w:rsidRDefault="009346C9" w:rsidP="009346C9">
      <w:pPr>
        <w:pStyle w:val="2"/>
        <w:widowControl w:val="0"/>
        <w:ind w:left="6480" w:firstLine="0"/>
        <w:jc w:val="left"/>
        <w:rPr>
          <w:sz w:val="28"/>
          <w:szCs w:val="28"/>
        </w:rPr>
      </w:pPr>
      <w:r>
        <w:rPr>
          <w:sz w:val="28"/>
          <w:szCs w:val="28"/>
        </w:rPr>
        <w:t>(Фамилия И.О.)</w:t>
      </w:r>
    </w:p>
    <w:p w:rsidR="009346C9" w:rsidRPr="00D64B59" w:rsidRDefault="009346C9" w:rsidP="009346C9">
      <w:pPr>
        <w:pStyle w:val="2"/>
        <w:widowControl w:val="0"/>
        <w:ind w:left="6480" w:firstLine="0"/>
        <w:jc w:val="right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left="6480" w:firstLine="0"/>
        <w:jc w:val="left"/>
        <w:rPr>
          <w:b/>
          <w:i/>
          <w:sz w:val="28"/>
          <w:szCs w:val="28"/>
        </w:rPr>
      </w:pPr>
      <w:r w:rsidRPr="00D64B59">
        <w:rPr>
          <w:b/>
          <w:i/>
          <w:sz w:val="28"/>
          <w:szCs w:val="28"/>
        </w:rPr>
        <w:t>Научный руководитель:</w:t>
      </w:r>
    </w:p>
    <w:p w:rsidR="009346C9" w:rsidRDefault="009346C9" w:rsidP="009346C9">
      <w:pPr>
        <w:pStyle w:val="2"/>
        <w:widowControl w:val="0"/>
        <w:ind w:left="6480" w:firstLine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346C9" w:rsidRPr="00D64B59" w:rsidRDefault="009346C9" w:rsidP="009346C9">
      <w:pPr>
        <w:pStyle w:val="2"/>
        <w:widowControl w:val="0"/>
        <w:ind w:left="6480" w:firstLine="0"/>
        <w:jc w:val="left"/>
        <w:rPr>
          <w:sz w:val="28"/>
          <w:szCs w:val="28"/>
        </w:rPr>
      </w:pPr>
      <w:r>
        <w:rPr>
          <w:sz w:val="28"/>
          <w:szCs w:val="28"/>
        </w:rPr>
        <w:t>(степень, звание, должность)</w:t>
      </w:r>
    </w:p>
    <w:p w:rsidR="009346C9" w:rsidRDefault="009346C9" w:rsidP="009346C9">
      <w:pPr>
        <w:pStyle w:val="2"/>
        <w:widowControl w:val="0"/>
        <w:ind w:left="6480" w:firstLine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346C9" w:rsidRPr="00D64B59" w:rsidRDefault="009346C9" w:rsidP="009346C9">
      <w:pPr>
        <w:pStyle w:val="2"/>
        <w:widowControl w:val="0"/>
        <w:ind w:left="6480" w:firstLine="0"/>
        <w:rPr>
          <w:sz w:val="28"/>
          <w:szCs w:val="28"/>
        </w:rPr>
      </w:pPr>
      <w:r>
        <w:rPr>
          <w:sz w:val="28"/>
          <w:szCs w:val="28"/>
        </w:rPr>
        <w:t>(Фамилия И.О.)</w:t>
      </w:r>
    </w:p>
    <w:p w:rsidR="009346C9" w:rsidRPr="00D64B59" w:rsidRDefault="009346C9" w:rsidP="009346C9">
      <w:pPr>
        <w:pStyle w:val="2"/>
        <w:widowControl w:val="0"/>
        <w:ind w:firstLine="0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rPr>
          <w:sz w:val="28"/>
          <w:szCs w:val="28"/>
        </w:rPr>
      </w:pPr>
    </w:p>
    <w:p w:rsidR="009346C9" w:rsidRPr="00D64B59" w:rsidRDefault="009346C9" w:rsidP="009346C9">
      <w:pPr>
        <w:pStyle w:val="2"/>
        <w:widowControl w:val="0"/>
        <w:ind w:firstLine="0"/>
        <w:jc w:val="center"/>
        <w:rPr>
          <w:b/>
          <w:sz w:val="28"/>
          <w:szCs w:val="28"/>
        </w:rPr>
      </w:pPr>
      <w:r w:rsidRPr="00D64B59">
        <w:rPr>
          <w:b/>
          <w:sz w:val="28"/>
          <w:szCs w:val="28"/>
        </w:rPr>
        <w:t>Владимир 201__</w:t>
      </w:r>
    </w:p>
    <w:p w:rsidR="009346C9" w:rsidRDefault="009346C9" w:rsidP="009346C9">
      <w:pPr>
        <w:pStyle w:val="Default"/>
      </w:pPr>
    </w:p>
    <w:p w:rsidR="00BE20F6" w:rsidRDefault="00BE20F6" w:rsidP="00BE20F6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BE20F6" w:rsidRDefault="008C6107" w:rsidP="00BE20F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выбора студентом темы</w:t>
      </w:r>
      <w:r w:rsidR="00BE20F6">
        <w:rPr>
          <w:rFonts w:ascii="Times New Roman" w:hAnsi="Times New Roman"/>
          <w:b/>
          <w:sz w:val="24"/>
          <w:szCs w:val="24"/>
        </w:rPr>
        <w:t xml:space="preserve"> реферата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3543"/>
      </w:tblGrid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8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реферата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8A">
              <w:rPr>
                <w:rFonts w:ascii="Times New Roman" w:hAnsi="Times New Roman"/>
                <w:sz w:val="24"/>
                <w:szCs w:val="24"/>
              </w:rPr>
              <w:t>Фамилия И.О. студента</w:t>
            </w: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sz w:val="24"/>
                <w:szCs w:val="24"/>
              </w:rPr>
              <w:t>Роль естественных монополий в российской экономике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501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Приватизация госсобственности в России: результаты, особенности и проблемы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color w:val="000000"/>
                <w:sz w:val="24"/>
                <w:szCs w:val="24"/>
              </w:rPr>
              <w:t>Практика антимонопольного регулирования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российская и зарубежная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sz w:val="24"/>
                <w:szCs w:val="24"/>
              </w:rPr>
              <w:t>Маржинализм и теория потребительского поведения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совокупных издержек общества. Доля транзакционных издержек в развитых странах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российской модели рыночной экономики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color w:val="000000"/>
                <w:sz w:val="24"/>
                <w:szCs w:val="24"/>
              </w:rPr>
              <w:t>Роль прав собственности на микроуровне и на макроуровне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эффективности различных режимов собственности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color w:val="000000"/>
                <w:sz w:val="24"/>
                <w:szCs w:val="24"/>
              </w:rPr>
              <w:t>Неоклассический подход к фирме и его недостатки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01">
              <w:rPr>
                <w:rFonts w:ascii="Times New Roman" w:hAnsi="Times New Roman"/>
                <w:sz w:val="24"/>
                <w:szCs w:val="24"/>
              </w:rPr>
              <w:t>Русская экономическая мысль: история, направления развития, значение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BE20F6" w:rsidP="008C6107">
            <w:pPr>
              <w:pStyle w:val="western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C06501">
              <w:rPr>
                <w:color w:val="000000"/>
              </w:rPr>
              <w:t xml:space="preserve">Эволюция взглядов на предмет экономической теории. 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Основные проблемы экономической организации общества. Кривая производственных возможностей.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Особенности национальных моделей рыночной экономики</w:t>
            </w:r>
            <w:r>
              <w:rPr>
                <w:color w:val="000000"/>
              </w:rPr>
              <w:t xml:space="preserve"> (на примере США)</w:t>
            </w:r>
            <w:r w:rsidRPr="00C06501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07" w:rsidRPr="00DF5C8A" w:rsidTr="008C6107">
        <w:tc>
          <w:tcPr>
            <w:tcW w:w="562" w:type="dxa"/>
          </w:tcPr>
          <w:p w:rsidR="008C6107" w:rsidRPr="00DF5C8A" w:rsidRDefault="008C6107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8C6107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Особенности национальных моделей рыночной экономики</w:t>
            </w:r>
            <w:r>
              <w:rPr>
                <w:color w:val="000000"/>
              </w:rPr>
              <w:t xml:space="preserve"> (на примере Швеции)</w:t>
            </w:r>
          </w:p>
        </w:tc>
        <w:tc>
          <w:tcPr>
            <w:tcW w:w="3543" w:type="dxa"/>
          </w:tcPr>
          <w:p w:rsidR="008C6107" w:rsidRPr="00DF5C8A" w:rsidRDefault="008C6107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07" w:rsidRPr="00DF5C8A" w:rsidTr="008C6107">
        <w:tc>
          <w:tcPr>
            <w:tcW w:w="562" w:type="dxa"/>
          </w:tcPr>
          <w:p w:rsidR="008C6107" w:rsidRPr="00DF5C8A" w:rsidRDefault="008C6107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8C6107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Особенности национальных моделей рыночной экономики</w:t>
            </w:r>
            <w:r>
              <w:rPr>
                <w:color w:val="000000"/>
              </w:rPr>
              <w:t xml:space="preserve"> (на примере Китая)</w:t>
            </w:r>
          </w:p>
        </w:tc>
        <w:tc>
          <w:tcPr>
            <w:tcW w:w="3543" w:type="dxa"/>
          </w:tcPr>
          <w:p w:rsidR="008C6107" w:rsidRPr="00DF5C8A" w:rsidRDefault="008C6107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Эластичность спроса и предложения</w:t>
            </w:r>
            <w:r>
              <w:rPr>
                <w:color w:val="000000"/>
              </w:rPr>
              <w:t>: практическое применение</w:t>
            </w:r>
            <w:r w:rsidRPr="00C06501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Издержки фирмы в долгосрочном периоде. Положительный и отрицательный эффекты масштаба.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Преимущества и недостатки рыночной структуры совершенной конкуренции.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Особенности</w:t>
            </w:r>
            <w:r w:rsidRPr="00C06501">
              <w:rPr>
                <w:color w:val="000000"/>
              </w:rPr>
              <w:t xml:space="preserve"> организационно-правовых форм предприятий в РФ.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Мировая и российская практика</w:t>
            </w:r>
            <w:r w:rsidRPr="00C06501">
              <w:rPr>
                <w:color w:val="000000"/>
              </w:rPr>
              <w:t xml:space="preserve"> функционирования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олигопольного</w:t>
            </w:r>
            <w:proofErr w:type="spellEnd"/>
            <w:r>
              <w:rPr>
                <w:color w:val="000000"/>
              </w:rPr>
              <w:t xml:space="preserve"> рынка</w:t>
            </w:r>
            <w:r w:rsidRPr="00C06501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07" w:rsidRPr="00DF5C8A" w:rsidTr="008C6107">
        <w:tc>
          <w:tcPr>
            <w:tcW w:w="562" w:type="dxa"/>
          </w:tcPr>
          <w:p w:rsidR="008C6107" w:rsidRPr="00DF5C8A" w:rsidRDefault="008C6107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Default="008C6107" w:rsidP="008C6107">
            <w:pPr>
              <w:pStyle w:val="western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крупного бизнеса в российской экономике</w:t>
            </w:r>
          </w:p>
        </w:tc>
        <w:tc>
          <w:tcPr>
            <w:tcW w:w="3543" w:type="dxa"/>
          </w:tcPr>
          <w:p w:rsidR="008C6107" w:rsidRPr="00DF5C8A" w:rsidRDefault="008C6107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07" w:rsidRPr="00DF5C8A" w:rsidTr="008C6107">
        <w:tc>
          <w:tcPr>
            <w:tcW w:w="562" w:type="dxa"/>
          </w:tcPr>
          <w:p w:rsidR="008C6107" w:rsidRPr="00DF5C8A" w:rsidRDefault="008C6107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Default="008C6107" w:rsidP="008C6107">
            <w:pPr>
              <w:pStyle w:val="western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Малый бизнес и российская экономика  </w:t>
            </w:r>
          </w:p>
        </w:tc>
        <w:tc>
          <w:tcPr>
            <w:tcW w:w="3543" w:type="dxa"/>
          </w:tcPr>
          <w:p w:rsidR="008C6107" w:rsidRPr="00DF5C8A" w:rsidRDefault="008C6107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Pr="00C06501" w:rsidRDefault="00BE20F6" w:rsidP="008C6107">
            <w:pPr>
              <w:pStyle w:val="western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color w:val="000000"/>
              </w:rPr>
            </w:pPr>
            <w:r w:rsidRPr="00C06501">
              <w:rPr>
                <w:color w:val="000000"/>
              </w:rPr>
              <w:t>Ценообразование в условиях олигополии.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Модель совершенной конкуренции и степень её эффективности.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Модель монополистической конкуренции и её особенности.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C06501">
              <w:rPr>
                <w:color w:val="000000"/>
              </w:rPr>
              <w:t>емл</w:t>
            </w:r>
            <w:r>
              <w:rPr>
                <w:color w:val="000000"/>
              </w:rPr>
              <w:t>я</w:t>
            </w:r>
            <w:r w:rsidRPr="00C06501">
              <w:rPr>
                <w:color w:val="000000"/>
              </w:rPr>
              <w:t xml:space="preserve"> как фактор производства. </w:t>
            </w:r>
            <w:r>
              <w:rPr>
                <w:color w:val="000000"/>
              </w:rPr>
              <w:t xml:space="preserve">Особенности </w:t>
            </w:r>
            <w:r w:rsidRPr="00C06501">
              <w:rPr>
                <w:color w:val="000000"/>
              </w:rPr>
              <w:t>рынк</w:t>
            </w:r>
            <w:r>
              <w:rPr>
                <w:color w:val="000000"/>
              </w:rPr>
              <w:t>а</w:t>
            </w:r>
            <w:r w:rsidRPr="00C06501">
              <w:rPr>
                <w:color w:val="000000"/>
              </w:rPr>
              <w:t xml:space="preserve"> земли</w:t>
            </w:r>
            <w:r>
              <w:rPr>
                <w:color w:val="000000"/>
              </w:rPr>
              <w:t xml:space="preserve"> в России</w:t>
            </w:r>
            <w:r w:rsidRPr="00C06501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Капитал</w:t>
            </w:r>
            <w:r w:rsidRPr="00C06501">
              <w:rPr>
                <w:color w:val="000000"/>
              </w:rPr>
              <w:t xml:space="preserve"> как фактор производства. </w:t>
            </w:r>
            <w:r>
              <w:rPr>
                <w:color w:val="000000"/>
              </w:rPr>
              <w:t xml:space="preserve">Особенности </w:t>
            </w:r>
            <w:r w:rsidRPr="00C06501">
              <w:rPr>
                <w:color w:val="000000"/>
              </w:rPr>
              <w:t>рынк</w:t>
            </w:r>
            <w:r>
              <w:rPr>
                <w:color w:val="000000"/>
              </w:rPr>
              <w:t>а капитала в России</w:t>
            </w:r>
            <w:r w:rsidRPr="00C06501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Труд</w:t>
            </w:r>
            <w:r w:rsidRPr="00C06501">
              <w:rPr>
                <w:color w:val="000000"/>
              </w:rPr>
              <w:t xml:space="preserve"> как фактор производства. </w:t>
            </w:r>
            <w:r>
              <w:rPr>
                <w:color w:val="000000"/>
              </w:rPr>
              <w:t xml:space="preserve">Особенности </w:t>
            </w:r>
            <w:r w:rsidRPr="00C06501">
              <w:rPr>
                <w:color w:val="000000"/>
              </w:rPr>
              <w:t>рынк</w:t>
            </w:r>
            <w:r>
              <w:rPr>
                <w:color w:val="000000"/>
              </w:rPr>
              <w:t>а</w:t>
            </w:r>
            <w:r w:rsidRPr="00C065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труда в России</w:t>
            </w:r>
            <w:r w:rsidRPr="00C06501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07" w:rsidRPr="00DF5C8A" w:rsidTr="008C6107">
        <w:tc>
          <w:tcPr>
            <w:tcW w:w="562" w:type="dxa"/>
          </w:tcPr>
          <w:p w:rsidR="008C6107" w:rsidRPr="00DF5C8A" w:rsidRDefault="008C6107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C6107" w:rsidRDefault="008C6107" w:rsidP="008C6107">
            <w:pPr>
              <w:pStyle w:val="western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взгляды на предмет экономической теории</w:t>
            </w:r>
          </w:p>
        </w:tc>
        <w:tc>
          <w:tcPr>
            <w:tcW w:w="3543" w:type="dxa"/>
          </w:tcPr>
          <w:p w:rsidR="008C6107" w:rsidRPr="00DF5C8A" w:rsidRDefault="008C6107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F6" w:rsidRPr="00DF5C8A" w:rsidTr="008C6107">
        <w:tc>
          <w:tcPr>
            <w:tcW w:w="562" w:type="dxa"/>
          </w:tcPr>
          <w:p w:rsidR="00BE20F6" w:rsidRPr="00DF5C8A" w:rsidRDefault="00BE20F6" w:rsidP="008C610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E20F6" w:rsidRPr="00C06501" w:rsidRDefault="00BE20F6" w:rsidP="008C6107">
            <w:pPr>
              <w:pStyle w:val="western"/>
              <w:shd w:val="clear" w:color="auto" w:fill="FFFFFF"/>
              <w:spacing w:before="0" w:beforeAutospacing="0" w:after="120" w:afterAutospacing="0"/>
              <w:rPr>
                <w:color w:val="000000"/>
              </w:rPr>
            </w:pPr>
            <w:r w:rsidRPr="00C06501">
              <w:rPr>
                <w:color w:val="000000"/>
              </w:rPr>
              <w:t>Экономические сделки слияний и поглощений</w:t>
            </w:r>
            <w:r>
              <w:rPr>
                <w:color w:val="000000"/>
              </w:rPr>
              <w:t>: мировой опыт и российская практика</w:t>
            </w:r>
            <w:r w:rsidRPr="00C06501">
              <w:rPr>
                <w:color w:val="000000"/>
              </w:rPr>
              <w:t>.</w:t>
            </w:r>
          </w:p>
        </w:tc>
        <w:tc>
          <w:tcPr>
            <w:tcW w:w="3543" w:type="dxa"/>
          </w:tcPr>
          <w:p w:rsidR="00BE20F6" w:rsidRPr="00DF5C8A" w:rsidRDefault="00BE20F6" w:rsidP="008C610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0F6" w:rsidRDefault="00BE20F6" w:rsidP="00BE20F6">
      <w:pPr>
        <w:autoSpaceDE w:val="0"/>
        <w:autoSpaceDN w:val="0"/>
        <w:adjustRightInd w:val="0"/>
        <w:spacing w:after="0" w:line="240" w:lineRule="auto"/>
        <w:jc w:val="both"/>
      </w:pPr>
    </w:p>
    <w:p w:rsidR="00BE20F6" w:rsidRDefault="00BE20F6" w:rsidP="00F74219">
      <w:pPr>
        <w:autoSpaceDE w:val="0"/>
        <w:autoSpaceDN w:val="0"/>
        <w:adjustRightInd w:val="0"/>
        <w:spacing w:after="0" w:line="240" w:lineRule="auto"/>
        <w:jc w:val="both"/>
      </w:pPr>
    </w:p>
    <w:sectPr w:rsidR="00BE20F6" w:rsidSect="009346C9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B3" w:rsidRDefault="00880AB3" w:rsidP="009346C9">
      <w:pPr>
        <w:spacing w:after="0" w:line="240" w:lineRule="auto"/>
      </w:pPr>
      <w:r>
        <w:separator/>
      </w:r>
    </w:p>
  </w:endnote>
  <w:endnote w:type="continuationSeparator" w:id="0">
    <w:p w:rsidR="00880AB3" w:rsidRDefault="00880AB3" w:rsidP="0093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17309"/>
      <w:docPartObj>
        <w:docPartGallery w:val="Page Numbers (Bottom of Page)"/>
        <w:docPartUnique/>
      </w:docPartObj>
    </w:sdtPr>
    <w:sdtEndPr/>
    <w:sdtContent>
      <w:p w:rsidR="009346C9" w:rsidRDefault="009346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90">
          <w:rPr>
            <w:noProof/>
          </w:rPr>
          <w:t>2</w:t>
        </w:r>
        <w:r>
          <w:fldChar w:fldCharType="end"/>
        </w:r>
      </w:p>
    </w:sdtContent>
  </w:sdt>
  <w:p w:rsidR="009346C9" w:rsidRDefault="009346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B3" w:rsidRDefault="00880AB3" w:rsidP="009346C9">
      <w:pPr>
        <w:spacing w:after="0" w:line="240" w:lineRule="auto"/>
      </w:pPr>
      <w:r>
        <w:separator/>
      </w:r>
    </w:p>
  </w:footnote>
  <w:footnote w:type="continuationSeparator" w:id="0">
    <w:p w:rsidR="00880AB3" w:rsidRDefault="00880AB3" w:rsidP="0093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E19"/>
    <w:multiLevelType w:val="hybridMultilevel"/>
    <w:tmpl w:val="2BC0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A37"/>
    <w:multiLevelType w:val="hybridMultilevel"/>
    <w:tmpl w:val="B0C6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1184"/>
    <w:multiLevelType w:val="hybridMultilevel"/>
    <w:tmpl w:val="53AE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D53C2"/>
    <w:multiLevelType w:val="hybridMultilevel"/>
    <w:tmpl w:val="234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6672"/>
    <w:multiLevelType w:val="hybridMultilevel"/>
    <w:tmpl w:val="D4F42B62"/>
    <w:lvl w:ilvl="0" w:tplc="C7A6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7977"/>
    <w:multiLevelType w:val="hybridMultilevel"/>
    <w:tmpl w:val="6F52F6B8"/>
    <w:lvl w:ilvl="0" w:tplc="A510F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465A"/>
    <w:multiLevelType w:val="hybridMultilevel"/>
    <w:tmpl w:val="5E3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C"/>
    <w:rsid w:val="0001412C"/>
    <w:rsid w:val="00085556"/>
    <w:rsid w:val="000D3A6D"/>
    <w:rsid w:val="0023199C"/>
    <w:rsid w:val="00293128"/>
    <w:rsid w:val="002B743B"/>
    <w:rsid w:val="004365E5"/>
    <w:rsid w:val="005B26AE"/>
    <w:rsid w:val="006F3004"/>
    <w:rsid w:val="00833D3F"/>
    <w:rsid w:val="00880AB3"/>
    <w:rsid w:val="008B3390"/>
    <w:rsid w:val="008C6107"/>
    <w:rsid w:val="009346C9"/>
    <w:rsid w:val="00BE20F6"/>
    <w:rsid w:val="00C06501"/>
    <w:rsid w:val="00EA41A4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46C9"/>
    <w:pPr>
      <w:ind w:left="720"/>
      <w:contextualSpacing/>
    </w:pPr>
  </w:style>
  <w:style w:type="table" w:styleId="a4">
    <w:name w:val="Table Grid"/>
    <w:basedOn w:val="a1"/>
    <w:uiPriority w:val="39"/>
    <w:rsid w:val="0093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346C9"/>
    <w:pPr>
      <w:spacing w:after="0" w:line="240" w:lineRule="auto"/>
      <w:ind w:right="-1"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46C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1"/>
    <w:basedOn w:val="a0"/>
    <w:rsid w:val="0093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93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9346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346C9"/>
    <w:pPr>
      <w:widowControl w:val="0"/>
      <w:shd w:val="clear" w:color="auto" w:fill="FFFFFF"/>
      <w:spacing w:before="600" w:after="0" w:line="480" w:lineRule="exact"/>
      <w:ind w:hanging="1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3"/>
    <w:basedOn w:val="a5"/>
    <w:rsid w:val="0093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3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6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3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C9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0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6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46C9"/>
    <w:pPr>
      <w:ind w:left="720"/>
      <w:contextualSpacing/>
    </w:pPr>
  </w:style>
  <w:style w:type="table" w:styleId="a4">
    <w:name w:val="Table Grid"/>
    <w:basedOn w:val="a1"/>
    <w:uiPriority w:val="39"/>
    <w:rsid w:val="0093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346C9"/>
    <w:pPr>
      <w:spacing w:after="0" w:line="240" w:lineRule="auto"/>
      <w:ind w:right="-1"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46C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1"/>
    <w:basedOn w:val="a0"/>
    <w:rsid w:val="0093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93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9346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346C9"/>
    <w:pPr>
      <w:widowControl w:val="0"/>
      <w:shd w:val="clear" w:color="auto" w:fill="FFFFFF"/>
      <w:spacing w:before="600" w:after="0" w:line="480" w:lineRule="exact"/>
      <w:ind w:hanging="1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3"/>
    <w:basedOn w:val="a5"/>
    <w:rsid w:val="0093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3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6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3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6C9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0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Шувалова</dc:creator>
  <cp:keywords/>
  <dc:description/>
  <cp:lastModifiedBy>Евгения Владимировна Кушнир</cp:lastModifiedBy>
  <cp:revision>2</cp:revision>
  <dcterms:created xsi:type="dcterms:W3CDTF">2016-10-07T09:47:00Z</dcterms:created>
  <dcterms:modified xsi:type="dcterms:W3CDTF">2016-10-07T09:47:00Z</dcterms:modified>
</cp:coreProperties>
</file>