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6" w:rsidRDefault="00DD3C96" w:rsidP="00DD3C9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DD3C96" w:rsidRDefault="00DD3C96" w:rsidP="00DD3C9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DD3C96" w:rsidRDefault="00DD3C96" w:rsidP="00DD3C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«Финансовый университет при Правительстве</w:t>
      </w:r>
    </w:p>
    <w:p w:rsidR="00DD3C96" w:rsidRDefault="00DD3C96" w:rsidP="00DD3C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Российской Федерации»</w:t>
      </w:r>
    </w:p>
    <w:p w:rsidR="00DD3C96" w:rsidRDefault="00DD3C96" w:rsidP="00DD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(Уфимский филиал)</w:t>
      </w:r>
    </w:p>
    <w:p w:rsidR="00DD3C96" w:rsidRDefault="00DD3C96" w:rsidP="00DD3C96">
      <w:pPr>
        <w:jc w:val="center"/>
        <w:rPr>
          <w:sz w:val="28"/>
          <w:szCs w:val="28"/>
        </w:rPr>
      </w:pPr>
    </w:p>
    <w:p w:rsidR="00DD3C96" w:rsidRDefault="00DD3C96" w:rsidP="00DD3C96">
      <w:pPr>
        <w:jc w:val="center"/>
        <w:rPr>
          <w:b/>
          <w:sz w:val="28"/>
        </w:rPr>
      </w:pPr>
      <w:r>
        <w:rPr>
          <w:b/>
          <w:sz w:val="28"/>
        </w:rPr>
        <w:t>Кафедра «Бухгалтерский учет, аудит, статистика»</w:t>
      </w:r>
    </w:p>
    <w:p w:rsidR="00DD3C96" w:rsidRDefault="00DD3C96" w:rsidP="00DD3C96">
      <w:pPr>
        <w:jc w:val="center"/>
        <w:rPr>
          <w:sz w:val="28"/>
          <w:szCs w:val="28"/>
        </w:rPr>
      </w:pPr>
    </w:p>
    <w:p w:rsidR="00DD3C96" w:rsidRDefault="00DD3C96" w:rsidP="00DD3C96">
      <w:pPr>
        <w:jc w:val="right"/>
        <w:rPr>
          <w:sz w:val="28"/>
          <w:szCs w:val="28"/>
        </w:rPr>
      </w:pPr>
    </w:p>
    <w:tbl>
      <w:tblPr>
        <w:tblW w:w="4515" w:type="dxa"/>
        <w:tblInd w:w="4855" w:type="dxa"/>
        <w:tblLook w:val="00A0"/>
      </w:tblPr>
      <w:tblGrid>
        <w:gridCol w:w="4515"/>
      </w:tblGrid>
      <w:tr w:rsidR="00DD3C96" w:rsidTr="00DD3C96">
        <w:trPr>
          <w:trHeight w:val="1425"/>
        </w:trPr>
        <w:tc>
          <w:tcPr>
            <w:tcW w:w="4515" w:type="dxa"/>
            <w:hideMark/>
          </w:tcPr>
          <w:p w:rsidR="00DD3C96" w:rsidRDefault="00DD3C9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утверждаю</w:t>
            </w:r>
          </w:p>
          <w:p w:rsidR="00DD3C96" w:rsidRDefault="00DD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</w:t>
            </w:r>
          </w:p>
          <w:p w:rsidR="00DD3C96" w:rsidRDefault="00DD3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__________И.Х. Бикмухаметов</w:t>
            </w:r>
          </w:p>
          <w:p w:rsidR="00DD3C96" w:rsidRDefault="00DD3C96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«____»________________2015г.</w:t>
            </w:r>
          </w:p>
        </w:tc>
      </w:tr>
    </w:tbl>
    <w:p w:rsidR="00DD3C96" w:rsidRDefault="00DD3C96" w:rsidP="00DD3C96">
      <w:pPr>
        <w:jc w:val="center"/>
        <w:rPr>
          <w:b/>
          <w:caps/>
          <w:sz w:val="28"/>
          <w:szCs w:val="28"/>
        </w:rPr>
      </w:pPr>
    </w:p>
    <w:p w:rsidR="00DD3C96" w:rsidRDefault="00DD3C96" w:rsidP="00DD3C96">
      <w:pPr>
        <w:jc w:val="center"/>
        <w:rPr>
          <w:b/>
          <w:caps/>
          <w:sz w:val="28"/>
          <w:szCs w:val="28"/>
        </w:rPr>
      </w:pPr>
    </w:p>
    <w:p w:rsidR="00DD3C96" w:rsidRDefault="00DD3C96" w:rsidP="00DD3C96">
      <w:pPr>
        <w:rPr>
          <w:rFonts w:eastAsia="SimSun"/>
          <w:sz w:val="28"/>
          <w:lang w:eastAsia="ar-SA"/>
        </w:rPr>
      </w:pPr>
    </w:p>
    <w:p w:rsidR="00DD3C96" w:rsidRDefault="00DD3C96" w:rsidP="00DD3C96">
      <w:pPr>
        <w:rPr>
          <w:rFonts w:eastAsia="SimSun"/>
          <w:sz w:val="28"/>
          <w:lang w:eastAsia="ar-SA"/>
        </w:rPr>
      </w:pPr>
    </w:p>
    <w:p w:rsidR="00DD3C96" w:rsidRDefault="00DD3C96" w:rsidP="00DD3C96">
      <w:pPr>
        <w:rPr>
          <w:rFonts w:eastAsia="SimSun"/>
          <w:sz w:val="28"/>
          <w:lang w:eastAsia="ar-SA"/>
        </w:rPr>
      </w:pPr>
    </w:p>
    <w:p w:rsidR="00DD3C96" w:rsidRDefault="00DD3C96" w:rsidP="00DD3C96">
      <w:pPr>
        <w:jc w:val="center"/>
        <w:rPr>
          <w:b/>
          <w:sz w:val="28"/>
        </w:rPr>
      </w:pPr>
      <w:r>
        <w:rPr>
          <w:b/>
          <w:sz w:val="28"/>
        </w:rPr>
        <w:t>Т.Г. Бордукова</w:t>
      </w:r>
    </w:p>
    <w:p w:rsidR="00DD3C96" w:rsidRDefault="00DD3C96" w:rsidP="00DD3C96">
      <w:pPr>
        <w:rPr>
          <w:sz w:val="28"/>
        </w:rPr>
      </w:pPr>
    </w:p>
    <w:p w:rsidR="00DD3C96" w:rsidRDefault="00DD3C96" w:rsidP="00DD3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БУХГАЛТЕРСКИЙ ФИНАНСОВЫЙ УЧЕТ</w:t>
      </w:r>
    </w:p>
    <w:p w:rsidR="00DD3C96" w:rsidRDefault="00DD3C96" w:rsidP="00DD3C96">
      <w:pPr>
        <w:ind w:firstLine="709"/>
        <w:jc w:val="both"/>
        <w:rPr>
          <w:bCs/>
          <w:iCs/>
          <w:color w:val="000000"/>
          <w:sz w:val="28"/>
        </w:rPr>
      </w:pPr>
    </w:p>
    <w:p w:rsidR="00DD3C96" w:rsidRDefault="00DD3C96" w:rsidP="00DD3C96">
      <w:pPr>
        <w:ind w:firstLine="709"/>
        <w:jc w:val="both"/>
        <w:rPr>
          <w:bCs/>
          <w:iCs/>
          <w:color w:val="000000"/>
          <w:sz w:val="28"/>
        </w:rPr>
      </w:pPr>
    </w:p>
    <w:p w:rsidR="00DD3C96" w:rsidRDefault="00DD3C96" w:rsidP="00DD3C96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Методические указания по выполнению курсовой работы</w:t>
      </w:r>
    </w:p>
    <w:p w:rsidR="00DD3C96" w:rsidRDefault="00DD3C96" w:rsidP="00DD3C96">
      <w:pPr>
        <w:jc w:val="center"/>
        <w:rPr>
          <w:color w:val="000000"/>
          <w:sz w:val="28"/>
        </w:rPr>
      </w:pPr>
    </w:p>
    <w:p w:rsidR="00DD3C96" w:rsidRDefault="00DD3C96" w:rsidP="00DD3C9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для студентов, обучающихся по направлению</w:t>
      </w:r>
    </w:p>
    <w:p w:rsidR="00DD3C96" w:rsidRDefault="00DD3C96" w:rsidP="00DD3C96">
      <w:pPr>
        <w:spacing w:before="120"/>
        <w:jc w:val="center"/>
        <w:rPr>
          <w:color w:val="000000"/>
          <w:sz w:val="28"/>
        </w:rPr>
      </w:pPr>
      <w:r>
        <w:rPr>
          <w:color w:val="000000"/>
          <w:sz w:val="28"/>
        </w:rPr>
        <w:t>38.03.01 «Экономика»</w:t>
      </w:r>
    </w:p>
    <w:p w:rsidR="00DD3C96" w:rsidRDefault="00DD3C96" w:rsidP="00DD3C96">
      <w:pPr>
        <w:spacing w:before="120"/>
        <w:jc w:val="center"/>
        <w:rPr>
          <w:color w:val="000000"/>
          <w:sz w:val="28"/>
        </w:rPr>
      </w:pPr>
      <w:r>
        <w:rPr>
          <w:color w:val="000000"/>
          <w:sz w:val="28"/>
        </w:rPr>
        <w:t>профиль «Бухгалтерский учет, анализ и аудит»</w:t>
      </w:r>
      <w:r w:rsidR="00C430C2">
        <w:rPr>
          <w:color w:val="000000"/>
          <w:sz w:val="28"/>
        </w:rPr>
        <w:t xml:space="preserve"> (сокращенная подготовка)</w:t>
      </w:r>
    </w:p>
    <w:p w:rsidR="00DD3C96" w:rsidRDefault="00DD3C96" w:rsidP="00DD3C96">
      <w:pPr>
        <w:ind w:firstLine="709"/>
        <w:jc w:val="center"/>
        <w:rPr>
          <w:bCs/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DD3C96" w:rsidRDefault="00DD3C96" w:rsidP="00DD3C96">
      <w:pPr>
        <w:jc w:val="center"/>
        <w:rPr>
          <w:i/>
        </w:rPr>
      </w:pPr>
      <w:r>
        <w:rPr>
          <w:i/>
        </w:rPr>
        <w:t xml:space="preserve">Рекомендовано учебно-методическим советом </w:t>
      </w:r>
    </w:p>
    <w:p w:rsidR="00DD3C96" w:rsidRDefault="00DD3C96" w:rsidP="00DD3C96">
      <w:pPr>
        <w:jc w:val="center"/>
        <w:rPr>
          <w:i/>
        </w:rPr>
      </w:pPr>
      <w:r>
        <w:rPr>
          <w:i/>
        </w:rPr>
        <w:t>(протокол №     от        2015 г.)</w:t>
      </w:r>
    </w:p>
    <w:p w:rsidR="00DD3C96" w:rsidRDefault="00DD3C96" w:rsidP="00DD3C96">
      <w:pPr>
        <w:jc w:val="center"/>
        <w:rPr>
          <w:i/>
        </w:rPr>
      </w:pPr>
    </w:p>
    <w:p w:rsidR="00DD3C96" w:rsidRDefault="00DD3C96" w:rsidP="00DD3C96">
      <w:pPr>
        <w:jc w:val="center"/>
        <w:rPr>
          <w:i/>
        </w:rPr>
      </w:pPr>
      <w:r>
        <w:rPr>
          <w:i/>
        </w:rPr>
        <w:t>Одобрено кафедрой «Бухгалтерского учета, аудита, статистики»</w:t>
      </w:r>
    </w:p>
    <w:p w:rsidR="00DD3C96" w:rsidRDefault="00DD3C96" w:rsidP="00DD3C96">
      <w:pPr>
        <w:jc w:val="center"/>
        <w:rPr>
          <w:i/>
        </w:rPr>
      </w:pPr>
      <w:r>
        <w:rPr>
          <w:i/>
        </w:rPr>
        <w:t>(протокол № … от      2015 г.)</w:t>
      </w: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ind w:firstLine="397"/>
        <w:jc w:val="center"/>
        <w:rPr>
          <w:i/>
          <w:sz w:val="28"/>
          <w:szCs w:val="28"/>
        </w:rPr>
      </w:pPr>
    </w:p>
    <w:p w:rsidR="00DD3C96" w:rsidRDefault="00DD3C96" w:rsidP="00DD3C96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Уфа</w:t>
      </w:r>
      <w:r>
        <w:rPr>
          <w:b/>
          <w:caps/>
          <w:sz w:val="28"/>
          <w:szCs w:val="28"/>
        </w:rPr>
        <w:t xml:space="preserve"> 2015</w:t>
      </w:r>
    </w:p>
    <w:p w:rsidR="00DD3C96" w:rsidRDefault="00DD3C96" w:rsidP="00DD3C96">
      <w:pPr>
        <w:jc w:val="center"/>
        <w:rPr>
          <w:b/>
          <w:caps/>
          <w:sz w:val="28"/>
          <w:szCs w:val="28"/>
        </w:rPr>
      </w:pPr>
    </w:p>
    <w:p w:rsidR="00836CC3" w:rsidRPr="004E54FE" w:rsidRDefault="00836CC3" w:rsidP="004E54FE">
      <w:pPr>
        <w:pStyle w:val="Style51"/>
        <w:widowControl/>
        <w:spacing w:line="240" w:lineRule="auto"/>
        <w:ind w:firstLine="709"/>
        <w:rPr>
          <w:rStyle w:val="FontStyle84"/>
          <w:sz w:val="28"/>
          <w:szCs w:val="28"/>
        </w:rPr>
      </w:pPr>
      <w:r w:rsidRPr="004E54FE">
        <w:rPr>
          <w:rStyle w:val="FontStyle84"/>
          <w:sz w:val="28"/>
          <w:szCs w:val="28"/>
        </w:rPr>
        <w:lastRenderedPageBreak/>
        <w:t>1. Методические указания по выполнению курсовой работы</w:t>
      </w:r>
    </w:p>
    <w:p w:rsidR="00836CC3" w:rsidRDefault="00836CC3" w:rsidP="004E54FE">
      <w:pPr>
        <w:pStyle w:val="Style54"/>
        <w:widowControl/>
        <w:ind w:firstLine="709"/>
        <w:outlineLvl w:val="0"/>
        <w:rPr>
          <w:rStyle w:val="FontStyle89"/>
          <w:sz w:val="28"/>
          <w:szCs w:val="28"/>
        </w:rPr>
      </w:pPr>
      <w:r w:rsidRPr="004E54FE">
        <w:rPr>
          <w:rStyle w:val="FontStyle89"/>
          <w:sz w:val="28"/>
          <w:szCs w:val="28"/>
        </w:rPr>
        <w:t>1.1. Цель выполнения курсовой работы</w:t>
      </w:r>
    </w:p>
    <w:p w:rsidR="004E54FE" w:rsidRPr="004E54FE" w:rsidRDefault="004E54FE" w:rsidP="004E54FE">
      <w:pPr>
        <w:pStyle w:val="Style54"/>
        <w:widowControl/>
        <w:ind w:firstLine="709"/>
        <w:outlineLvl w:val="0"/>
        <w:rPr>
          <w:rStyle w:val="FontStyle89"/>
          <w:sz w:val="28"/>
          <w:szCs w:val="28"/>
        </w:rPr>
      </w:pPr>
    </w:p>
    <w:p w:rsidR="00836CC3" w:rsidRPr="004E54FE" w:rsidRDefault="00836CC3" w:rsidP="00DC1FA7">
      <w:pPr>
        <w:pStyle w:val="Style22"/>
        <w:widowControl/>
        <w:ind w:firstLine="709"/>
        <w:rPr>
          <w:rStyle w:val="FontStyle83"/>
          <w:sz w:val="28"/>
          <w:szCs w:val="28"/>
        </w:rPr>
      </w:pPr>
      <w:r w:rsidRPr="004E54FE">
        <w:rPr>
          <w:rStyle w:val="FontStyle83"/>
          <w:sz w:val="28"/>
          <w:szCs w:val="28"/>
        </w:rPr>
        <w:t>Курсовая работа как важнейший элемент учебного процесса яв</w:t>
      </w:r>
      <w:r w:rsidRPr="004E54FE">
        <w:rPr>
          <w:rStyle w:val="FontStyle83"/>
          <w:sz w:val="28"/>
          <w:szCs w:val="28"/>
        </w:rPr>
        <w:softHyphen/>
        <w:t>ляется средством проверки и оценки теоретических знаний и прак</w:t>
      </w:r>
      <w:r w:rsidRPr="004E54FE">
        <w:rPr>
          <w:rStyle w:val="FontStyle83"/>
          <w:sz w:val="28"/>
          <w:szCs w:val="28"/>
        </w:rPr>
        <w:softHyphen/>
        <w:t>тических навыков студентов</w:t>
      </w:r>
      <w:r w:rsidR="00DC1FA7">
        <w:rPr>
          <w:rStyle w:val="FontStyle83"/>
          <w:sz w:val="28"/>
          <w:szCs w:val="28"/>
        </w:rPr>
        <w:t>,</w:t>
      </w:r>
      <w:r w:rsidR="00DC1FA7" w:rsidRPr="00DC1FA7">
        <w:t xml:space="preserve"> </w:t>
      </w:r>
      <w:r w:rsidR="00DC1FA7" w:rsidRPr="00DC1FA7">
        <w:rPr>
          <w:rStyle w:val="FontStyle83"/>
          <w:sz w:val="28"/>
          <w:szCs w:val="28"/>
        </w:rPr>
        <w:t>для студентов, обучающихся по нап</w:t>
      </w:r>
      <w:r w:rsidR="00DC1FA7">
        <w:rPr>
          <w:rStyle w:val="FontStyle83"/>
          <w:sz w:val="28"/>
          <w:szCs w:val="28"/>
        </w:rPr>
        <w:t>равлению 080100.62 «Экономика»,</w:t>
      </w:r>
      <w:r w:rsidR="00DC1FA7" w:rsidRPr="00DC1FA7">
        <w:rPr>
          <w:rStyle w:val="FontStyle83"/>
          <w:sz w:val="28"/>
          <w:szCs w:val="28"/>
        </w:rPr>
        <w:t>профиль «Бухгалтерский учет, анализ и аудит»</w:t>
      </w:r>
      <w:r w:rsidRPr="004E54FE">
        <w:rPr>
          <w:rStyle w:val="FontStyle83"/>
          <w:sz w:val="28"/>
          <w:szCs w:val="28"/>
        </w:rPr>
        <w:t>.</w:t>
      </w:r>
    </w:p>
    <w:p w:rsidR="00836CC3" w:rsidRPr="004E54FE" w:rsidRDefault="00836CC3" w:rsidP="004E54FE">
      <w:pPr>
        <w:pStyle w:val="Style2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4E54FE">
        <w:rPr>
          <w:rStyle w:val="FontStyle78"/>
          <w:sz w:val="28"/>
          <w:szCs w:val="28"/>
        </w:rPr>
        <w:t xml:space="preserve">Цель </w:t>
      </w:r>
      <w:r w:rsidRPr="004E54FE">
        <w:rPr>
          <w:rStyle w:val="FontStyle83"/>
          <w:sz w:val="28"/>
          <w:szCs w:val="28"/>
        </w:rPr>
        <w:t>выполнения курсовой работы - овладение студентами приемами и навыками самостоятельного углубления и закрепления теоретических знаний в области бухгалтерского (финансового) уче</w:t>
      </w:r>
      <w:r w:rsidRPr="004E54FE">
        <w:rPr>
          <w:rStyle w:val="FontStyle83"/>
          <w:sz w:val="28"/>
          <w:szCs w:val="28"/>
        </w:rPr>
        <w:softHyphen/>
        <w:t>та, подбора литературы и статистических материалов на заданную тему.</w:t>
      </w:r>
    </w:p>
    <w:p w:rsidR="00836CC3" w:rsidRDefault="00836CC3" w:rsidP="004E54FE">
      <w:pPr>
        <w:pStyle w:val="Style2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4E54FE">
        <w:rPr>
          <w:rStyle w:val="FontStyle83"/>
          <w:sz w:val="28"/>
          <w:szCs w:val="28"/>
        </w:rPr>
        <w:t xml:space="preserve">Студенты должны </w:t>
      </w:r>
      <w:r w:rsidRPr="004E54FE">
        <w:rPr>
          <w:rStyle w:val="FontStyle78"/>
          <w:sz w:val="28"/>
          <w:szCs w:val="28"/>
        </w:rPr>
        <w:t xml:space="preserve">уметь </w:t>
      </w:r>
      <w:r w:rsidRPr="004E54FE">
        <w:rPr>
          <w:rStyle w:val="FontStyle83"/>
          <w:sz w:val="28"/>
          <w:szCs w:val="28"/>
        </w:rPr>
        <w:t xml:space="preserve">применять теоретические знания на практике, критически </w:t>
      </w:r>
      <w:r w:rsidRPr="004E54FE">
        <w:rPr>
          <w:rStyle w:val="FontStyle78"/>
          <w:sz w:val="28"/>
          <w:szCs w:val="28"/>
        </w:rPr>
        <w:t xml:space="preserve">оценивать </w:t>
      </w:r>
      <w:r w:rsidRPr="004E54FE">
        <w:rPr>
          <w:rStyle w:val="FontStyle83"/>
          <w:sz w:val="28"/>
          <w:szCs w:val="28"/>
        </w:rPr>
        <w:t>собранный материал по веде</w:t>
      </w:r>
      <w:r w:rsidRPr="004E54FE">
        <w:rPr>
          <w:rStyle w:val="FontStyle83"/>
          <w:sz w:val="28"/>
          <w:szCs w:val="28"/>
        </w:rPr>
        <w:softHyphen/>
        <w:t xml:space="preserve">нию того или иного участка бухгалтерского (финансового) учета, </w:t>
      </w:r>
      <w:r w:rsidRPr="004E54FE">
        <w:rPr>
          <w:rStyle w:val="FontStyle78"/>
          <w:sz w:val="28"/>
          <w:szCs w:val="28"/>
        </w:rPr>
        <w:t xml:space="preserve">выражать </w:t>
      </w:r>
      <w:r w:rsidRPr="004E54FE">
        <w:rPr>
          <w:rStyle w:val="FontStyle83"/>
          <w:sz w:val="28"/>
          <w:szCs w:val="28"/>
        </w:rPr>
        <w:t>свою точку зрения относительно учетной политики орга</w:t>
      </w:r>
      <w:r w:rsidRPr="004E54FE">
        <w:rPr>
          <w:rStyle w:val="FontStyle83"/>
          <w:sz w:val="28"/>
          <w:szCs w:val="28"/>
        </w:rPr>
        <w:softHyphen/>
        <w:t>низации (предприятия), выбранных методов учета, обеспечения ин</w:t>
      </w:r>
      <w:r w:rsidRPr="004E54FE">
        <w:rPr>
          <w:rStyle w:val="FontStyle83"/>
          <w:sz w:val="28"/>
          <w:szCs w:val="28"/>
        </w:rPr>
        <w:softHyphen/>
        <w:t xml:space="preserve">формацией внешних и внутренних пользователей, а также </w:t>
      </w:r>
      <w:r w:rsidRPr="004E54FE">
        <w:rPr>
          <w:rStyle w:val="FontStyle78"/>
          <w:sz w:val="28"/>
          <w:szCs w:val="28"/>
        </w:rPr>
        <w:t>обосно</w:t>
      </w:r>
      <w:r w:rsidRPr="004E54FE">
        <w:rPr>
          <w:rStyle w:val="FontStyle78"/>
          <w:sz w:val="28"/>
          <w:szCs w:val="28"/>
        </w:rPr>
        <w:softHyphen/>
        <w:t xml:space="preserve">вывать </w:t>
      </w:r>
      <w:r w:rsidRPr="004E54FE">
        <w:rPr>
          <w:rStyle w:val="FontStyle83"/>
          <w:sz w:val="28"/>
          <w:szCs w:val="28"/>
        </w:rPr>
        <w:t>собственные выводы.</w:t>
      </w:r>
    </w:p>
    <w:p w:rsidR="00DC1FA7" w:rsidRDefault="00DC1FA7" w:rsidP="00DC1FA7">
      <w:pPr>
        <w:overflowPunct w:val="0"/>
        <w:ind w:firstLine="709"/>
        <w:jc w:val="both"/>
        <w:rPr>
          <w:sz w:val="28"/>
          <w:szCs w:val="28"/>
        </w:rPr>
      </w:pPr>
      <w:bookmarkStart w:id="1" w:name="page11"/>
      <w:bookmarkEnd w:id="1"/>
      <w:r>
        <w:rPr>
          <w:sz w:val="28"/>
          <w:szCs w:val="28"/>
        </w:rPr>
        <w:t>Выполнение курсовой работы способствует формированию</w:t>
      </w:r>
      <w:r w:rsidRPr="000F0145">
        <w:rPr>
          <w:sz w:val="28"/>
          <w:szCs w:val="28"/>
        </w:rPr>
        <w:t xml:space="preserve"> следующих общекультурных (ОК),</w:t>
      </w:r>
      <w:r>
        <w:rPr>
          <w:sz w:val="28"/>
          <w:szCs w:val="28"/>
        </w:rPr>
        <w:t xml:space="preserve"> профессиональных (ПК) и компетенций профиля (ПКП) бакалавра:</w:t>
      </w:r>
    </w:p>
    <w:p w:rsidR="00DC1FA7" w:rsidRDefault="00DC1FA7" w:rsidP="00DC1FA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389"/>
        <w:gridCol w:w="7071"/>
      </w:tblGrid>
      <w:tr w:rsidR="00DC1FA7" w:rsidRPr="00740028" w:rsidTr="00DC1FA7">
        <w:tc>
          <w:tcPr>
            <w:tcW w:w="720" w:type="dxa"/>
          </w:tcPr>
          <w:p w:rsidR="00DC1FA7" w:rsidRPr="00740028" w:rsidRDefault="00DC1FA7" w:rsidP="00DC1FA7">
            <w:pPr>
              <w:jc w:val="center"/>
              <w:rPr>
                <w:b/>
                <w:sz w:val="28"/>
                <w:szCs w:val="28"/>
              </w:rPr>
            </w:pPr>
            <w:r w:rsidRPr="007400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89" w:type="dxa"/>
          </w:tcPr>
          <w:p w:rsidR="00DC1FA7" w:rsidRPr="00740028" w:rsidRDefault="00DC1FA7" w:rsidP="00DC1FA7">
            <w:pPr>
              <w:jc w:val="center"/>
              <w:rPr>
                <w:b/>
                <w:sz w:val="28"/>
                <w:szCs w:val="28"/>
              </w:rPr>
            </w:pPr>
            <w:r w:rsidRPr="007400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071" w:type="dxa"/>
          </w:tcPr>
          <w:p w:rsidR="00DC1FA7" w:rsidRPr="00740028" w:rsidRDefault="00DC1FA7" w:rsidP="00DC1FA7">
            <w:pPr>
              <w:tabs>
                <w:tab w:val="left" w:pos="5"/>
              </w:tabs>
              <w:jc w:val="center"/>
              <w:rPr>
                <w:b/>
                <w:sz w:val="28"/>
                <w:szCs w:val="28"/>
              </w:rPr>
            </w:pPr>
            <w:r w:rsidRPr="00740028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DC1FA7" w:rsidRPr="00AC72C2" w:rsidTr="00DC1FA7">
        <w:tc>
          <w:tcPr>
            <w:tcW w:w="720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ОК-5</w:t>
            </w:r>
          </w:p>
        </w:tc>
        <w:tc>
          <w:tcPr>
            <w:tcW w:w="7071" w:type="dxa"/>
          </w:tcPr>
          <w:p w:rsidR="00DC1FA7" w:rsidRPr="00AC72C2" w:rsidRDefault="00DC1FA7" w:rsidP="00DC1FA7">
            <w:pPr>
              <w:tabs>
                <w:tab w:val="left" w:pos="18"/>
              </w:tabs>
              <w:jc w:val="both"/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Умение</w:t>
            </w:r>
            <w:r w:rsidRPr="00AC72C2">
              <w:rPr>
                <w:sz w:val="28"/>
                <w:szCs w:val="28"/>
              </w:rPr>
              <w:tab/>
              <w:t>использовать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нормативно-правовые акты</w:t>
            </w:r>
            <w:r w:rsidRPr="00AC72C2">
              <w:rPr>
                <w:sz w:val="28"/>
                <w:szCs w:val="28"/>
              </w:rPr>
              <w:tab/>
              <w:t>в</w:t>
            </w:r>
            <w:r w:rsidRPr="00AC72C2">
              <w:rPr>
                <w:sz w:val="28"/>
                <w:szCs w:val="28"/>
              </w:rPr>
              <w:tab/>
              <w:t>своей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деятельности</w:t>
            </w:r>
            <w:r w:rsidRPr="00AC72C2">
              <w:rPr>
                <w:sz w:val="28"/>
                <w:szCs w:val="28"/>
              </w:rPr>
              <w:tab/>
            </w:r>
            <w:r w:rsidRPr="00AC72C2">
              <w:rPr>
                <w:sz w:val="28"/>
                <w:szCs w:val="28"/>
              </w:rPr>
              <w:tab/>
            </w:r>
          </w:p>
        </w:tc>
      </w:tr>
      <w:tr w:rsidR="00DC1FA7" w:rsidRPr="00AC72C2" w:rsidTr="00DC1FA7">
        <w:tc>
          <w:tcPr>
            <w:tcW w:w="720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ОК-7</w:t>
            </w:r>
          </w:p>
        </w:tc>
        <w:tc>
          <w:tcPr>
            <w:tcW w:w="7071" w:type="dxa"/>
          </w:tcPr>
          <w:p w:rsidR="00DC1FA7" w:rsidRPr="00AC72C2" w:rsidRDefault="00DC1FA7" w:rsidP="00DC1FA7">
            <w:pPr>
              <w:jc w:val="both"/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Готовность</w:t>
            </w:r>
            <w:r w:rsidRPr="00AC72C2">
              <w:rPr>
                <w:sz w:val="28"/>
                <w:szCs w:val="28"/>
              </w:rPr>
              <w:tab/>
              <w:t xml:space="preserve">к кооперации с коллегами, </w:t>
            </w:r>
            <w:r>
              <w:rPr>
                <w:sz w:val="28"/>
                <w:szCs w:val="28"/>
              </w:rPr>
              <w:t xml:space="preserve">работе в </w:t>
            </w:r>
            <w:r w:rsidRPr="00AC72C2">
              <w:rPr>
                <w:sz w:val="28"/>
                <w:szCs w:val="28"/>
              </w:rPr>
              <w:t>коллективе</w:t>
            </w:r>
            <w:r w:rsidRPr="00AC72C2">
              <w:rPr>
                <w:sz w:val="28"/>
                <w:szCs w:val="28"/>
              </w:rPr>
              <w:tab/>
            </w:r>
            <w:r w:rsidRPr="00AC72C2">
              <w:rPr>
                <w:sz w:val="28"/>
                <w:szCs w:val="28"/>
              </w:rPr>
              <w:tab/>
            </w:r>
            <w:r w:rsidRPr="00AC72C2">
              <w:rPr>
                <w:sz w:val="28"/>
                <w:szCs w:val="28"/>
              </w:rPr>
              <w:tab/>
            </w:r>
          </w:p>
        </w:tc>
      </w:tr>
      <w:tr w:rsidR="00DC1FA7" w:rsidRPr="000F7E7F" w:rsidTr="00DC1FA7">
        <w:tc>
          <w:tcPr>
            <w:tcW w:w="720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Ок-11</w:t>
            </w:r>
          </w:p>
        </w:tc>
        <w:tc>
          <w:tcPr>
            <w:tcW w:w="7071" w:type="dxa"/>
          </w:tcPr>
          <w:p w:rsidR="00DC1FA7" w:rsidRPr="00AC72C2" w:rsidRDefault="00DC1FA7" w:rsidP="00DC1FA7">
            <w:pPr>
              <w:tabs>
                <w:tab w:val="left" w:pos="18"/>
                <w:tab w:val="left" w:pos="726"/>
              </w:tabs>
              <w:jc w:val="both"/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Осознание</w:t>
            </w:r>
            <w:r w:rsidRPr="00AC72C2">
              <w:rPr>
                <w:sz w:val="28"/>
                <w:szCs w:val="28"/>
              </w:rPr>
              <w:tab/>
              <w:t>социальной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значимости</w:t>
            </w:r>
            <w:r w:rsidRPr="00AC72C2">
              <w:rPr>
                <w:sz w:val="28"/>
                <w:szCs w:val="28"/>
              </w:rPr>
              <w:tab/>
              <w:t xml:space="preserve"> своей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будущей</w:t>
            </w:r>
            <w:r w:rsidRPr="00AC72C2">
              <w:rPr>
                <w:sz w:val="28"/>
                <w:szCs w:val="28"/>
              </w:rPr>
              <w:tab/>
              <w:t>профессии,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обладание</w:t>
            </w:r>
            <w:r w:rsidRPr="00AC72C2">
              <w:rPr>
                <w:sz w:val="28"/>
                <w:szCs w:val="28"/>
              </w:rPr>
              <w:tab/>
              <w:t>высокой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мотивацией</w:t>
            </w:r>
            <w:r w:rsidRPr="00AC72C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к </w:t>
            </w:r>
            <w:r w:rsidRPr="00AC72C2">
              <w:rPr>
                <w:sz w:val="28"/>
                <w:szCs w:val="28"/>
              </w:rPr>
              <w:t>выполнению</w:t>
            </w:r>
            <w:r w:rsidRPr="00AC72C2">
              <w:rPr>
                <w:sz w:val="28"/>
                <w:szCs w:val="28"/>
              </w:rPr>
              <w:tab/>
              <w:t>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деятельности</w:t>
            </w:r>
            <w:r w:rsidRPr="00AC72C2">
              <w:rPr>
                <w:sz w:val="28"/>
                <w:szCs w:val="28"/>
              </w:rPr>
              <w:tab/>
            </w:r>
          </w:p>
        </w:tc>
      </w:tr>
      <w:tr w:rsidR="00DC1FA7" w:rsidRPr="00AC72C2" w:rsidTr="00DC1FA7">
        <w:tc>
          <w:tcPr>
            <w:tcW w:w="720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ПК-4</w:t>
            </w:r>
          </w:p>
        </w:tc>
        <w:tc>
          <w:tcPr>
            <w:tcW w:w="7071" w:type="dxa"/>
          </w:tcPr>
          <w:p w:rsidR="00DC1FA7" w:rsidRPr="00AC72C2" w:rsidRDefault="00DC1FA7" w:rsidP="00DC1FA7">
            <w:pPr>
              <w:tabs>
                <w:tab w:val="left" w:pos="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</w:t>
            </w:r>
            <w:r w:rsidRPr="00AC72C2">
              <w:rPr>
                <w:sz w:val="28"/>
                <w:szCs w:val="28"/>
              </w:rPr>
              <w:t>осуществлять</w:t>
            </w:r>
            <w:r w:rsidRPr="00AC72C2">
              <w:rPr>
                <w:sz w:val="28"/>
                <w:szCs w:val="28"/>
              </w:rPr>
              <w:tab/>
              <w:t>сбор,</w:t>
            </w:r>
            <w:r>
              <w:rPr>
                <w:sz w:val="28"/>
                <w:szCs w:val="28"/>
              </w:rPr>
              <w:t xml:space="preserve"> анализ и </w:t>
            </w:r>
            <w:r w:rsidRPr="00AC72C2">
              <w:rPr>
                <w:sz w:val="28"/>
                <w:szCs w:val="28"/>
              </w:rPr>
              <w:t>обработку</w:t>
            </w:r>
          </w:p>
          <w:p w:rsidR="00DC1FA7" w:rsidRPr="00AC72C2" w:rsidRDefault="00DC1FA7" w:rsidP="00DC1FA7">
            <w:pPr>
              <w:tabs>
                <w:tab w:val="left" w:pos="18"/>
              </w:tabs>
              <w:jc w:val="both"/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данных,</w:t>
            </w:r>
            <w:r w:rsidRPr="00AC72C2">
              <w:rPr>
                <w:sz w:val="28"/>
                <w:szCs w:val="28"/>
              </w:rPr>
              <w:tab/>
              <w:t>необходимых</w:t>
            </w:r>
            <w:r>
              <w:rPr>
                <w:sz w:val="28"/>
                <w:szCs w:val="28"/>
              </w:rPr>
              <w:t xml:space="preserve"> для </w:t>
            </w:r>
            <w:r w:rsidRPr="00AC72C2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поставленных</w:t>
            </w:r>
            <w:r>
              <w:rPr>
                <w:sz w:val="28"/>
                <w:szCs w:val="28"/>
              </w:rPr>
              <w:tab/>
            </w:r>
            <w:r w:rsidRPr="00AC72C2">
              <w:rPr>
                <w:sz w:val="28"/>
                <w:szCs w:val="28"/>
              </w:rPr>
              <w:t>экономических задач</w:t>
            </w:r>
            <w:r w:rsidRPr="00AC72C2">
              <w:rPr>
                <w:sz w:val="28"/>
                <w:szCs w:val="28"/>
              </w:rPr>
              <w:tab/>
            </w:r>
          </w:p>
        </w:tc>
      </w:tr>
    </w:tbl>
    <w:p w:rsidR="00DC1FA7" w:rsidRDefault="00DC1FA7" w:rsidP="00DC1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389"/>
        <w:gridCol w:w="7071"/>
      </w:tblGrid>
      <w:tr w:rsidR="00DC1FA7" w:rsidRPr="00AC72C2" w:rsidTr="00DC1FA7">
        <w:tc>
          <w:tcPr>
            <w:tcW w:w="720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ПК-13</w:t>
            </w:r>
          </w:p>
        </w:tc>
        <w:tc>
          <w:tcPr>
            <w:tcW w:w="7071" w:type="dxa"/>
          </w:tcPr>
          <w:p w:rsidR="00DC1FA7" w:rsidRPr="00AC72C2" w:rsidRDefault="00DC1FA7" w:rsidP="00DC1FA7">
            <w:pPr>
              <w:tabs>
                <w:tab w:val="left" w:pos="5"/>
              </w:tabs>
              <w:jc w:val="both"/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критически</w:t>
            </w:r>
            <w:r w:rsidRPr="00AC72C2">
              <w:rPr>
                <w:sz w:val="28"/>
                <w:szCs w:val="28"/>
              </w:rPr>
              <w:tab/>
              <w:t>оценить</w:t>
            </w:r>
            <w:r>
              <w:rPr>
                <w:sz w:val="28"/>
                <w:szCs w:val="28"/>
              </w:rPr>
              <w:t xml:space="preserve"> предлагаемые варианты управленческих</w:t>
            </w:r>
            <w:r>
              <w:rPr>
                <w:sz w:val="28"/>
                <w:szCs w:val="28"/>
              </w:rPr>
              <w:tab/>
            </w:r>
            <w:r w:rsidRPr="00AC72C2">
              <w:rPr>
                <w:sz w:val="28"/>
                <w:szCs w:val="28"/>
              </w:rPr>
              <w:t>решений и разработать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ab/>
            </w:r>
            <w:r w:rsidRPr="00AC72C2">
              <w:rPr>
                <w:sz w:val="28"/>
                <w:szCs w:val="28"/>
              </w:rPr>
              <w:t>обосновать</w:t>
            </w:r>
            <w:r w:rsidR="005F152F">
              <w:rPr>
                <w:sz w:val="28"/>
                <w:szCs w:val="28"/>
              </w:rPr>
              <w:t xml:space="preserve"> предложения</w:t>
            </w:r>
            <w:r w:rsidR="005F152F">
              <w:rPr>
                <w:sz w:val="28"/>
                <w:szCs w:val="28"/>
              </w:rPr>
              <w:tab/>
              <w:t xml:space="preserve">по их </w:t>
            </w:r>
            <w:r w:rsidRPr="00AC72C2">
              <w:rPr>
                <w:sz w:val="28"/>
                <w:szCs w:val="28"/>
              </w:rPr>
              <w:t>совершенствованию</w:t>
            </w:r>
            <w:r w:rsidRPr="00AC72C2"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 xml:space="preserve"> </w:t>
            </w:r>
            <w:r w:rsidR="005F152F">
              <w:rPr>
                <w:sz w:val="28"/>
                <w:szCs w:val="28"/>
              </w:rPr>
              <w:t xml:space="preserve">учетом критериев </w:t>
            </w:r>
            <w:r>
              <w:rPr>
                <w:sz w:val="28"/>
                <w:szCs w:val="28"/>
              </w:rPr>
              <w:t xml:space="preserve">социально-экономической </w:t>
            </w:r>
            <w:r w:rsidRPr="00AC72C2">
              <w:rPr>
                <w:sz w:val="28"/>
                <w:szCs w:val="28"/>
              </w:rPr>
              <w:t>эффективности,</w:t>
            </w:r>
            <w:r w:rsidRPr="00AC72C2">
              <w:rPr>
                <w:sz w:val="28"/>
                <w:szCs w:val="28"/>
              </w:rPr>
              <w:tab/>
              <w:t>рисков</w:t>
            </w:r>
            <w:r w:rsidR="005F152F">
              <w:rPr>
                <w:sz w:val="28"/>
                <w:szCs w:val="28"/>
              </w:rPr>
              <w:t xml:space="preserve"> и</w:t>
            </w:r>
            <w:r w:rsidR="005F152F">
              <w:rPr>
                <w:sz w:val="28"/>
                <w:szCs w:val="28"/>
              </w:rPr>
              <w:tab/>
              <w:t xml:space="preserve">возможных </w:t>
            </w:r>
            <w:r w:rsidRPr="00AC72C2">
              <w:rPr>
                <w:sz w:val="28"/>
                <w:szCs w:val="28"/>
              </w:rPr>
              <w:t>социально-</w:t>
            </w:r>
            <w:r w:rsidRPr="00AC72C2">
              <w:rPr>
                <w:sz w:val="28"/>
                <w:szCs w:val="28"/>
              </w:rPr>
              <w:tab/>
              <w:t>экономических</w:t>
            </w:r>
            <w:r>
              <w:rPr>
                <w:sz w:val="28"/>
                <w:szCs w:val="28"/>
              </w:rPr>
              <w:t xml:space="preserve"> </w:t>
            </w:r>
            <w:r w:rsidRPr="00AC72C2">
              <w:rPr>
                <w:sz w:val="28"/>
                <w:szCs w:val="28"/>
              </w:rPr>
              <w:t>последствий</w:t>
            </w:r>
          </w:p>
        </w:tc>
      </w:tr>
      <w:tr w:rsidR="00DC1FA7" w:rsidRPr="000F7E7F" w:rsidTr="00DC1FA7">
        <w:tc>
          <w:tcPr>
            <w:tcW w:w="720" w:type="dxa"/>
          </w:tcPr>
          <w:p w:rsidR="00DC1FA7" w:rsidRPr="00AC72C2" w:rsidRDefault="00DC1FA7" w:rsidP="00DC1FA7">
            <w:pPr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П</w:t>
            </w:r>
            <w:r w:rsidRPr="000F7E7F">
              <w:rPr>
                <w:sz w:val="28"/>
                <w:szCs w:val="28"/>
              </w:rPr>
              <w:t>КП-1</w:t>
            </w:r>
          </w:p>
        </w:tc>
        <w:tc>
          <w:tcPr>
            <w:tcW w:w="7071" w:type="dxa"/>
          </w:tcPr>
          <w:p w:rsidR="00DC1FA7" w:rsidRPr="00AC72C2" w:rsidRDefault="005F152F" w:rsidP="00DC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базовыми теоретическими знаниями </w:t>
            </w:r>
            <w:r w:rsidR="00DC1FA7" w:rsidRPr="00AC72C2">
              <w:rPr>
                <w:sz w:val="28"/>
                <w:szCs w:val="28"/>
              </w:rPr>
              <w:t>и</w:t>
            </w:r>
          </w:p>
          <w:p w:rsidR="00DC1FA7" w:rsidRPr="00AC72C2" w:rsidRDefault="005F152F" w:rsidP="00DC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практическими</w:t>
            </w:r>
            <w:r>
              <w:rPr>
                <w:sz w:val="28"/>
                <w:szCs w:val="28"/>
              </w:rPr>
              <w:tab/>
              <w:t>профессиональными навыками</w:t>
            </w:r>
            <w:r>
              <w:rPr>
                <w:sz w:val="28"/>
                <w:szCs w:val="28"/>
              </w:rPr>
              <w:tab/>
              <w:t>в области финансового</w:t>
            </w:r>
            <w:r>
              <w:rPr>
                <w:sz w:val="28"/>
                <w:szCs w:val="28"/>
              </w:rPr>
              <w:tab/>
              <w:t xml:space="preserve">учета, </w:t>
            </w:r>
            <w:r w:rsidR="00DC1FA7" w:rsidRPr="00AC72C2">
              <w:rPr>
                <w:sz w:val="28"/>
                <w:szCs w:val="28"/>
              </w:rPr>
              <w:t>управленческого</w:t>
            </w:r>
            <w:r w:rsidR="00DC1FA7" w:rsidRPr="00AC72C2">
              <w:rPr>
                <w:sz w:val="28"/>
                <w:szCs w:val="28"/>
              </w:rPr>
              <w:tab/>
              <w:t>учета</w:t>
            </w:r>
          </w:p>
          <w:p w:rsidR="00DC1FA7" w:rsidRDefault="005F152F" w:rsidP="00DC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  <w:t xml:space="preserve">формирования </w:t>
            </w:r>
            <w:r w:rsidR="00DC1FA7" w:rsidRPr="00AC72C2">
              <w:rPr>
                <w:sz w:val="28"/>
                <w:szCs w:val="28"/>
              </w:rPr>
              <w:t>финансовой отчетности</w:t>
            </w:r>
          </w:p>
          <w:p w:rsidR="005F152F" w:rsidRPr="00AC72C2" w:rsidRDefault="005F152F" w:rsidP="00DC1FA7">
            <w:pPr>
              <w:jc w:val="both"/>
              <w:rPr>
                <w:sz w:val="28"/>
                <w:szCs w:val="28"/>
              </w:rPr>
            </w:pPr>
          </w:p>
        </w:tc>
      </w:tr>
      <w:tr w:rsidR="00DC1FA7" w:rsidRPr="000F7E7F" w:rsidTr="00DC1FA7">
        <w:tc>
          <w:tcPr>
            <w:tcW w:w="720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89" w:type="dxa"/>
          </w:tcPr>
          <w:p w:rsidR="00DC1FA7" w:rsidRPr="000F7E7F" w:rsidRDefault="00DC1FA7" w:rsidP="00DC1FA7">
            <w:pPr>
              <w:rPr>
                <w:sz w:val="28"/>
                <w:szCs w:val="28"/>
              </w:rPr>
            </w:pPr>
            <w:r w:rsidRPr="000F7E7F">
              <w:rPr>
                <w:sz w:val="28"/>
                <w:szCs w:val="28"/>
              </w:rPr>
              <w:t>ПКП-5</w:t>
            </w:r>
          </w:p>
        </w:tc>
        <w:tc>
          <w:tcPr>
            <w:tcW w:w="7071" w:type="dxa"/>
          </w:tcPr>
          <w:p w:rsidR="00DC1FA7" w:rsidRPr="00AC72C2" w:rsidRDefault="005F152F" w:rsidP="00DC1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находить необходимую информацию </w:t>
            </w:r>
            <w:r w:rsidR="00DC1FA7" w:rsidRPr="00AC72C2">
              <w:rPr>
                <w:sz w:val="28"/>
                <w:szCs w:val="28"/>
              </w:rPr>
              <w:t>в</w:t>
            </w:r>
            <w:r w:rsidR="00DC1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 дисциплинах д</w:t>
            </w:r>
            <w:r w:rsidR="00DC1FA7">
              <w:rPr>
                <w:sz w:val="28"/>
                <w:szCs w:val="28"/>
              </w:rPr>
              <w:t xml:space="preserve">ля </w:t>
            </w:r>
            <w:r w:rsidR="00DC1FA7" w:rsidRPr="00AC72C2">
              <w:rPr>
                <w:sz w:val="28"/>
                <w:szCs w:val="28"/>
              </w:rPr>
              <w:t>решения</w:t>
            </w:r>
            <w:r w:rsidR="00DC1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многосторонних </w:t>
            </w:r>
            <w:r w:rsidR="00DC1FA7" w:rsidRPr="00AC72C2">
              <w:rPr>
                <w:sz w:val="28"/>
                <w:szCs w:val="28"/>
              </w:rPr>
              <w:t>или</w:t>
            </w:r>
            <w:r w:rsidR="00DC1FA7">
              <w:rPr>
                <w:sz w:val="28"/>
                <w:szCs w:val="28"/>
              </w:rPr>
              <w:t xml:space="preserve"> сложных</w:t>
            </w:r>
            <w:r w:rsidR="00DC1FA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проблем; </w:t>
            </w:r>
            <w:r w:rsidR="00DC1FA7" w:rsidRPr="00AC72C2">
              <w:rPr>
                <w:sz w:val="28"/>
                <w:szCs w:val="28"/>
              </w:rPr>
              <w:t>оценивать</w:t>
            </w:r>
            <w:r w:rsidR="00DC1FA7" w:rsidRPr="00AC72C2">
              <w:rPr>
                <w:sz w:val="28"/>
                <w:szCs w:val="28"/>
              </w:rPr>
              <w:tab/>
              <w:t>возможность</w:t>
            </w:r>
          </w:p>
          <w:p w:rsidR="00DC1FA7" w:rsidRPr="00AC72C2" w:rsidRDefault="00DC1FA7" w:rsidP="005F15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C72C2">
              <w:rPr>
                <w:sz w:val="28"/>
                <w:szCs w:val="28"/>
              </w:rPr>
              <w:t>альтернативных</w:t>
            </w:r>
            <w:r w:rsidRPr="00AC72C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решений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AC72C2">
              <w:rPr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роль</w:t>
            </w:r>
            <w:r w:rsidR="005F152F">
              <w:rPr>
                <w:sz w:val="28"/>
                <w:szCs w:val="28"/>
              </w:rPr>
              <w:tab/>
              <w:t xml:space="preserve">профессионального </w:t>
            </w:r>
            <w:r w:rsidRPr="00AC72C2">
              <w:rPr>
                <w:sz w:val="28"/>
                <w:szCs w:val="28"/>
              </w:rPr>
              <w:t>суждения в их принятии</w:t>
            </w:r>
          </w:p>
        </w:tc>
      </w:tr>
    </w:tbl>
    <w:p w:rsidR="00DC1FA7" w:rsidRPr="004E54FE" w:rsidRDefault="00DC1FA7" w:rsidP="004E54FE">
      <w:pPr>
        <w:pStyle w:val="Style22"/>
        <w:widowControl/>
        <w:spacing w:line="240" w:lineRule="auto"/>
        <w:ind w:firstLine="709"/>
        <w:rPr>
          <w:rStyle w:val="FontStyle83"/>
          <w:sz w:val="28"/>
          <w:szCs w:val="28"/>
        </w:rPr>
      </w:pPr>
    </w:p>
    <w:p w:rsidR="00836CC3" w:rsidRPr="004E54FE" w:rsidRDefault="00836CC3" w:rsidP="004E54FE">
      <w:pPr>
        <w:pStyle w:val="Style54"/>
        <w:widowControl/>
        <w:ind w:firstLine="709"/>
        <w:rPr>
          <w:sz w:val="28"/>
          <w:szCs w:val="28"/>
        </w:rPr>
      </w:pPr>
    </w:p>
    <w:p w:rsidR="00836CC3" w:rsidRDefault="00836CC3" w:rsidP="004E54FE">
      <w:pPr>
        <w:pStyle w:val="Style54"/>
        <w:widowControl/>
        <w:ind w:firstLine="709"/>
        <w:outlineLvl w:val="0"/>
        <w:rPr>
          <w:rStyle w:val="FontStyle89"/>
          <w:sz w:val="28"/>
          <w:szCs w:val="28"/>
        </w:rPr>
      </w:pPr>
      <w:r w:rsidRPr="004E54FE">
        <w:rPr>
          <w:rStyle w:val="FontStyle89"/>
          <w:sz w:val="28"/>
          <w:szCs w:val="28"/>
        </w:rPr>
        <w:t>1.2. Выбор темы курсовой работы</w:t>
      </w:r>
    </w:p>
    <w:p w:rsidR="004E54FE" w:rsidRPr="004E54FE" w:rsidRDefault="004E54FE" w:rsidP="004E54FE">
      <w:pPr>
        <w:pStyle w:val="Style54"/>
        <w:widowControl/>
        <w:ind w:firstLine="709"/>
        <w:outlineLvl w:val="0"/>
        <w:rPr>
          <w:rStyle w:val="FontStyle89"/>
          <w:sz w:val="28"/>
          <w:szCs w:val="28"/>
        </w:rPr>
      </w:pPr>
    </w:p>
    <w:p w:rsidR="00836CC3" w:rsidRPr="004E54FE" w:rsidRDefault="00836CC3" w:rsidP="004E54FE">
      <w:pPr>
        <w:pStyle w:val="Style22"/>
        <w:widowControl/>
        <w:spacing w:line="240" w:lineRule="auto"/>
        <w:ind w:firstLine="709"/>
        <w:rPr>
          <w:rStyle w:val="FontStyle78"/>
          <w:sz w:val="28"/>
          <w:szCs w:val="28"/>
        </w:rPr>
      </w:pPr>
      <w:r w:rsidRPr="004E54FE">
        <w:rPr>
          <w:rStyle w:val="FontStyle83"/>
          <w:sz w:val="28"/>
          <w:szCs w:val="28"/>
        </w:rPr>
        <w:t>Курсовая работа может быть выполнена либо на одну из пред</w:t>
      </w:r>
      <w:r w:rsidRPr="004E54FE">
        <w:rPr>
          <w:rStyle w:val="FontStyle83"/>
          <w:sz w:val="28"/>
          <w:szCs w:val="28"/>
        </w:rPr>
        <w:softHyphen/>
        <w:t>лагаемых ниже тем, либо по запросу студента на иную тему. Как</w:t>
      </w:r>
      <w:r w:rsidR="004E54FE">
        <w:rPr>
          <w:rStyle w:val="FontStyle83"/>
          <w:sz w:val="28"/>
          <w:szCs w:val="28"/>
        </w:rPr>
        <w:t xml:space="preserve"> </w:t>
      </w:r>
      <w:r w:rsidRPr="004E54FE">
        <w:rPr>
          <w:rStyle w:val="FontStyle83"/>
          <w:sz w:val="28"/>
          <w:szCs w:val="28"/>
        </w:rPr>
        <w:t>правило, текстовая часть курсовой работы выполняется на основе данных бухгалтерского (финансового) учета конкретной коммер</w:t>
      </w:r>
      <w:r w:rsidRPr="004E54FE">
        <w:rPr>
          <w:rStyle w:val="FontStyle83"/>
          <w:sz w:val="28"/>
          <w:szCs w:val="28"/>
        </w:rPr>
        <w:softHyphen/>
        <w:t xml:space="preserve">ческой организации. </w:t>
      </w:r>
      <w:r w:rsidRPr="004E54FE">
        <w:rPr>
          <w:rStyle w:val="FontStyle78"/>
          <w:sz w:val="28"/>
          <w:szCs w:val="28"/>
        </w:rPr>
        <w:t>Не допускается выбор студентами одного учеб</w:t>
      </w:r>
      <w:r w:rsidRPr="004E54FE">
        <w:rPr>
          <w:rStyle w:val="FontStyle78"/>
          <w:sz w:val="28"/>
          <w:szCs w:val="28"/>
        </w:rPr>
        <w:softHyphen/>
        <w:t>ного потока одинаковой темы на примере одной и той же коммерче</w:t>
      </w:r>
      <w:r w:rsidRPr="004E54FE">
        <w:rPr>
          <w:rStyle w:val="FontStyle78"/>
          <w:sz w:val="28"/>
          <w:szCs w:val="28"/>
        </w:rPr>
        <w:softHyphen/>
        <w:t>ской организации.</w:t>
      </w:r>
    </w:p>
    <w:p w:rsidR="00836CC3" w:rsidRPr="004E54FE" w:rsidRDefault="00836CC3" w:rsidP="004E54FE">
      <w:pPr>
        <w:pStyle w:val="Style2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4E54FE">
        <w:rPr>
          <w:rStyle w:val="FontStyle83"/>
          <w:sz w:val="28"/>
          <w:szCs w:val="28"/>
        </w:rPr>
        <w:t>Студент выбирает тему из предлагаемого перечня, определяется с возможностями раскрытия ее содержания на примере конкретной организации (предприятия), регистрирует название курсовой рабо</w:t>
      </w:r>
      <w:r w:rsidRPr="004E54FE">
        <w:rPr>
          <w:rStyle w:val="FontStyle83"/>
          <w:sz w:val="28"/>
          <w:szCs w:val="28"/>
        </w:rPr>
        <w:softHyphen/>
        <w:t>ты и утверждает ее план у преподавателя.</w:t>
      </w:r>
    </w:p>
    <w:p w:rsidR="00836CC3" w:rsidRPr="004E54FE" w:rsidRDefault="00836CC3" w:rsidP="004E54FE">
      <w:pPr>
        <w:pStyle w:val="Style2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4E54FE">
        <w:rPr>
          <w:rStyle w:val="FontStyle83"/>
          <w:sz w:val="28"/>
          <w:szCs w:val="28"/>
        </w:rPr>
        <w:t>Преподаватель консультирует студента по мере написания ра</w:t>
      </w:r>
      <w:r w:rsidRPr="004E54FE">
        <w:rPr>
          <w:rStyle w:val="FontStyle83"/>
          <w:sz w:val="28"/>
          <w:szCs w:val="28"/>
        </w:rPr>
        <w:softHyphen/>
        <w:t>боты, проверяет ее и подготавливает рецензию, а также организует защиту курсовой работы.</w:t>
      </w:r>
    </w:p>
    <w:p w:rsidR="00836CC3" w:rsidRPr="004E54FE" w:rsidRDefault="00836CC3" w:rsidP="004E54FE">
      <w:pPr>
        <w:pStyle w:val="Style58"/>
        <w:widowControl/>
        <w:spacing w:line="240" w:lineRule="auto"/>
        <w:ind w:firstLine="709"/>
        <w:jc w:val="both"/>
        <w:rPr>
          <w:rStyle w:val="FontStyle78"/>
          <w:sz w:val="28"/>
          <w:szCs w:val="28"/>
        </w:rPr>
      </w:pPr>
      <w:r w:rsidRPr="004E54FE">
        <w:rPr>
          <w:rStyle w:val="FontStyle78"/>
          <w:sz w:val="28"/>
          <w:szCs w:val="28"/>
        </w:rPr>
        <w:t>Курсовая работа, не зарегистрированная у преподавателя или написанная на иную тему, чем закрепленная за данным студентом, к защите не допускается.</w:t>
      </w:r>
    </w:p>
    <w:p w:rsidR="00836CC3" w:rsidRPr="004E54FE" w:rsidRDefault="00836CC3" w:rsidP="004E54FE">
      <w:pPr>
        <w:pStyle w:val="Style54"/>
        <w:widowControl/>
        <w:rPr>
          <w:sz w:val="28"/>
          <w:szCs w:val="28"/>
        </w:rPr>
      </w:pPr>
    </w:p>
    <w:p w:rsidR="00836CC3" w:rsidRDefault="00836CC3" w:rsidP="004E54FE">
      <w:pPr>
        <w:pStyle w:val="Style54"/>
        <w:widowControl/>
        <w:outlineLvl w:val="0"/>
        <w:rPr>
          <w:rStyle w:val="FontStyle89"/>
          <w:sz w:val="28"/>
          <w:szCs w:val="28"/>
        </w:rPr>
      </w:pPr>
      <w:r w:rsidRPr="004E54FE">
        <w:rPr>
          <w:rStyle w:val="FontStyle89"/>
          <w:sz w:val="28"/>
          <w:szCs w:val="28"/>
        </w:rPr>
        <w:t>1.3. Темы курсовых работ</w:t>
      </w:r>
    </w:p>
    <w:p w:rsidR="004E54FE" w:rsidRPr="004E54FE" w:rsidRDefault="004E54FE" w:rsidP="004E54FE">
      <w:pPr>
        <w:pStyle w:val="Style54"/>
        <w:widowControl/>
        <w:outlineLvl w:val="0"/>
        <w:rPr>
          <w:rStyle w:val="FontStyle89"/>
          <w:sz w:val="28"/>
          <w:szCs w:val="28"/>
        </w:rPr>
      </w:pPr>
    </w:p>
    <w:p w:rsidR="00836CC3" w:rsidRDefault="00836CC3" w:rsidP="004E54FE">
      <w:pPr>
        <w:pStyle w:val="Style2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4E54FE">
        <w:rPr>
          <w:rStyle w:val="FontStyle83"/>
          <w:sz w:val="28"/>
          <w:szCs w:val="28"/>
        </w:rPr>
        <w:t>Тему курсовой работы студент выбирает в соответствии с на</w:t>
      </w:r>
      <w:r w:rsidRPr="004E54FE">
        <w:rPr>
          <w:rStyle w:val="FontStyle83"/>
          <w:sz w:val="28"/>
          <w:szCs w:val="28"/>
        </w:rPr>
        <w:softHyphen/>
        <w:t>чальной буквой своей фамилии (табл. 1).</w:t>
      </w:r>
    </w:p>
    <w:p w:rsidR="004E54FE" w:rsidRPr="004E54FE" w:rsidRDefault="004E54FE" w:rsidP="005F152F">
      <w:pPr>
        <w:pStyle w:val="Style22"/>
        <w:widowControl/>
        <w:spacing w:line="240" w:lineRule="auto"/>
        <w:ind w:firstLine="0"/>
        <w:rPr>
          <w:rStyle w:val="FontStyle83"/>
          <w:sz w:val="28"/>
          <w:szCs w:val="28"/>
        </w:rPr>
      </w:pPr>
    </w:p>
    <w:p w:rsidR="00836CC3" w:rsidRPr="004E54FE" w:rsidRDefault="00836CC3" w:rsidP="004E54FE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4E54FE">
        <w:rPr>
          <w:rStyle w:val="FontStyle78"/>
          <w:sz w:val="28"/>
          <w:szCs w:val="28"/>
        </w:rPr>
        <w:t>Таблица 1</w:t>
      </w:r>
    </w:p>
    <w:p w:rsidR="00836CC3" w:rsidRPr="004E54FE" w:rsidRDefault="00836CC3" w:rsidP="004E54FE">
      <w:pPr>
        <w:pStyle w:val="Style4"/>
        <w:widowControl/>
        <w:outlineLvl w:val="0"/>
        <w:rPr>
          <w:rStyle w:val="FontStyle81"/>
          <w:sz w:val="28"/>
          <w:szCs w:val="28"/>
        </w:rPr>
      </w:pPr>
      <w:r w:rsidRPr="004E54FE">
        <w:rPr>
          <w:rStyle w:val="FontStyle81"/>
          <w:sz w:val="28"/>
          <w:szCs w:val="28"/>
        </w:rPr>
        <w:t>Тематика курсовых работ</w:t>
      </w:r>
    </w:p>
    <w:p w:rsidR="00836CC3" w:rsidRPr="004E54FE" w:rsidRDefault="00836CC3" w:rsidP="004E54FE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59"/>
        <w:gridCol w:w="6520"/>
      </w:tblGrid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Начальная буква фами</w:t>
            </w: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лии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Тема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Основы постановки и ведения бухгалтерского (фи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нансового) учета в организации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Учетная политика организации, принципы ее форми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рования и раскрытия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основных средств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арендных операций (оперативная и капитализи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руемая аренда основных средств)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нематериальных активов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вложений во внеоборотные активы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Принципы и практика ведения учета капитальных вложений</w:t>
            </w:r>
          </w:p>
        </w:tc>
      </w:tr>
      <w:tr w:rsidR="00836CC3" w:rsidRPr="00666D3C" w:rsidTr="004E54F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амортизации основных средств, нематериаль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ных активов и их износа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материально-производственных запасов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материалов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специального инструмента, специальных приспособлений, специального оборудования и специальной одежды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незавершенного производства и готовой продукции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товаров в розничной, оптовой и комиссионной торговле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готовой продукции и ее продаж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финансовых вложений и инструментов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денежных средств и денежных документов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операций по расчетным, валютным и специальным счетам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оплаты труда и расчетов с персоналом организации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</w:t>
            </w:r>
            <w:r w:rsidR="00D80472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страховых взносов во внебюджетные фонды и других обязательств, связанных с оплатой труда персонала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ind w:firstLine="10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Принципы признания и учета дебиторской и кредиторской задолженности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</w:t>
            </w:r>
            <w:r w:rsidR="00D80472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расчетов с покупателями и заказчиками, поставщиками и подрядчиками, прочими дебиторами и кредиторами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</w:t>
            </w:r>
            <w:r w:rsidR="00D80472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расчетов с филиалами, представительствами, дочерними и зависимыми обществами, государственными и муниципальными органами власти и управления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кредитов банков и заемных средств и затрат по их обслуживанию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расчетов с бюджетом по налогам и сборам и государственными внебюджетными фондами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расчетов по налогу на прибыль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собственного капитала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Учет уставного капитала и расчетов с учредителями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 акционерами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резервов и резервных фондов организации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Особенности учета акционерного капитала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Принципы признания и учета доходов организации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Принципы признания и учета расходов организации</w:t>
            </w:r>
          </w:p>
        </w:tc>
      </w:tr>
      <w:tr w:rsidR="00836CC3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расходов на научно-исследовательские, опытно-конструкторские и технологические работы</w:t>
            </w:r>
          </w:p>
        </w:tc>
      </w:tr>
      <w:tr w:rsidR="00D80472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Э</w:t>
            </w:r>
          </w:p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Ю</w:t>
            </w:r>
          </w:p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Системы обобщения затрат на производство, их варианты</w:t>
            </w:r>
          </w:p>
        </w:tc>
      </w:tr>
      <w:tr w:rsidR="00D80472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затрат на производство</w:t>
            </w:r>
          </w:p>
        </w:tc>
      </w:tr>
      <w:tr w:rsidR="00D80472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Определение и учет финансовых результатов организации по видам деятельности</w:t>
            </w:r>
          </w:p>
        </w:tc>
      </w:tr>
      <w:tr w:rsidR="00D80472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отдельных объектов бухгалтерского (финансового) учета: активов и обязательств выраженных в иностранной валюте, условных обязательств и активов</w:t>
            </w:r>
          </w:p>
        </w:tc>
      </w:tr>
      <w:tr w:rsidR="00D80472" w:rsidRPr="00666D3C" w:rsidTr="00D804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D80472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72" w:rsidRPr="00666D3C" w:rsidRDefault="00D80472" w:rsidP="004E54FE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Учет объектов на забалансовых счетах</w:t>
            </w:r>
          </w:p>
        </w:tc>
      </w:tr>
    </w:tbl>
    <w:p w:rsidR="00D80472" w:rsidRDefault="00D80472" w:rsidP="004E54FE">
      <w:pPr>
        <w:pStyle w:val="Style54"/>
        <w:widowControl/>
        <w:jc w:val="left"/>
        <w:rPr>
          <w:rStyle w:val="FontStyle89"/>
          <w:sz w:val="28"/>
          <w:szCs w:val="28"/>
        </w:rPr>
      </w:pPr>
    </w:p>
    <w:p w:rsidR="00836CC3" w:rsidRDefault="00836CC3" w:rsidP="00CD0B9F">
      <w:pPr>
        <w:pStyle w:val="Style54"/>
        <w:ind w:firstLine="709"/>
        <w:rPr>
          <w:rStyle w:val="FontStyle89"/>
          <w:sz w:val="28"/>
          <w:szCs w:val="28"/>
        </w:rPr>
      </w:pPr>
      <w:r w:rsidRPr="00CD0B9F">
        <w:rPr>
          <w:rStyle w:val="FontStyle89"/>
          <w:sz w:val="28"/>
          <w:szCs w:val="28"/>
        </w:rPr>
        <w:t>1.4. Содержание и оформление курсовой работы</w:t>
      </w:r>
    </w:p>
    <w:p w:rsidR="00CD0B9F" w:rsidRPr="00CD0B9F" w:rsidRDefault="00CD0B9F" w:rsidP="00CD0B9F">
      <w:pPr>
        <w:pStyle w:val="Style54"/>
        <w:ind w:firstLine="709"/>
        <w:rPr>
          <w:rStyle w:val="FontStyle89"/>
          <w:sz w:val="28"/>
          <w:szCs w:val="28"/>
        </w:rPr>
      </w:pPr>
    </w:p>
    <w:p w:rsidR="00836CC3" w:rsidRPr="00CD0B9F" w:rsidRDefault="00836CC3" w:rsidP="00CD0B9F">
      <w:pPr>
        <w:pStyle w:val="Style2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Курсовая работа состоит из двух частей:</w:t>
      </w:r>
    </w:p>
    <w:p w:rsidR="00836CC3" w:rsidRPr="00CD0B9F" w:rsidRDefault="00836CC3" w:rsidP="00CD0B9F">
      <w:pPr>
        <w:pStyle w:val="Style46"/>
        <w:numPr>
          <w:ilvl w:val="0"/>
          <w:numId w:val="6"/>
        </w:numPr>
        <w:tabs>
          <w:tab w:val="left" w:pos="586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78"/>
          <w:sz w:val="28"/>
          <w:szCs w:val="28"/>
        </w:rPr>
        <w:t xml:space="preserve">первая часть </w:t>
      </w:r>
      <w:r w:rsidRPr="00CD0B9F">
        <w:rPr>
          <w:rStyle w:val="FontStyle83"/>
          <w:sz w:val="28"/>
          <w:szCs w:val="28"/>
        </w:rPr>
        <w:t>предполагает решение сквозной задачи по учету фактов хозяйственной деятельности организации;</w:t>
      </w:r>
    </w:p>
    <w:p w:rsidR="00836CC3" w:rsidRPr="00CD0B9F" w:rsidRDefault="00836CC3" w:rsidP="00CD0B9F">
      <w:pPr>
        <w:pStyle w:val="Style46"/>
        <w:numPr>
          <w:ilvl w:val="0"/>
          <w:numId w:val="6"/>
        </w:numPr>
        <w:tabs>
          <w:tab w:val="left" w:pos="586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во </w:t>
      </w:r>
      <w:r w:rsidRPr="00CD0B9F">
        <w:rPr>
          <w:rStyle w:val="FontStyle78"/>
          <w:sz w:val="28"/>
          <w:szCs w:val="28"/>
        </w:rPr>
        <w:t xml:space="preserve">второй части </w:t>
      </w:r>
      <w:r w:rsidRPr="00CD0B9F">
        <w:rPr>
          <w:rStyle w:val="FontStyle83"/>
          <w:sz w:val="28"/>
          <w:szCs w:val="28"/>
        </w:rPr>
        <w:t>освещаются методика и практика ведения бухгалтерского (финансового) учета на отдельных участках учет</w:t>
      </w:r>
      <w:r w:rsidRPr="00CD0B9F">
        <w:rPr>
          <w:rStyle w:val="FontStyle83"/>
          <w:sz w:val="28"/>
          <w:szCs w:val="28"/>
        </w:rPr>
        <w:softHyphen/>
        <w:t>ных работ по предложенной выше тематике (см. табл. 1).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Структура курсовой работы по дисциплине «Бухгалтерский (финансовый) учет»: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•введение, в котором обосновывается актуальность темы и дает</w:t>
      </w:r>
      <w:r w:rsidRPr="00CD0B9F">
        <w:rPr>
          <w:rStyle w:val="FontStyle83"/>
          <w:sz w:val="28"/>
          <w:szCs w:val="28"/>
        </w:rPr>
        <w:softHyphen/>
        <w:t>ся общая характеристика деятельности организации;</w:t>
      </w:r>
    </w:p>
    <w:p w:rsidR="00836CC3" w:rsidRPr="00CD0B9F" w:rsidRDefault="00836CC3" w:rsidP="00CD0B9F">
      <w:pPr>
        <w:pStyle w:val="Style6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•три-четыре вопроса плана темы, раскрывающих ее содержание;</w:t>
      </w:r>
    </w:p>
    <w:p w:rsidR="00836CC3" w:rsidRPr="00CD0B9F" w:rsidRDefault="00836CC3" w:rsidP="00CD0B9F">
      <w:pPr>
        <w:pStyle w:val="Style6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•список использованной литературы;</w:t>
      </w:r>
    </w:p>
    <w:p w:rsidR="00836CC3" w:rsidRPr="00CD0B9F" w:rsidRDefault="00836CC3" w:rsidP="00CD0B9F">
      <w:pPr>
        <w:pStyle w:val="Style6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•приложения.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На последней странице студент должен указать дату выполне</w:t>
      </w:r>
      <w:r w:rsidRPr="00CD0B9F">
        <w:rPr>
          <w:rStyle w:val="FontStyle83"/>
          <w:sz w:val="28"/>
          <w:szCs w:val="28"/>
        </w:rPr>
        <w:softHyphen/>
        <w:t>ния курсовой работы и проставить свою подпись.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Учитывая прикладной характер курсовой работы, студент дол</w:t>
      </w:r>
      <w:r w:rsidRPr="00CD0B9F">
        <w:rPr>
          <w:rStyle w:val="FontStyle83"/>
          <w:sz w:val="28"/>
          <w:szCs w:val="28"/>
        </w:rPr>
        <w:softHyphen/>
        <w:t>жен все бухгалтерские расчеты и записи обосновать цифровым мате</w:t>
      </w:r>
      <w:r w:rsidRPr="00CD0B9F">
        <w:rPr>
          <w:rStyle w:val="FontStyle83"/>
          <w:sz w:val="28"/>
          <w:szCs w:val="28"/>
        </w:rPr>
        <w:softHyphen/>
        <w:t>риалом исследуемой организации за любой отчетный период текуще</w:t>
      </w:r>
      <w:r w:rsidRPr="00CD0B9F">
        <w:rPr>
          <w:rStyle w:val="FontStyle83"/>
          <w:sz w:val="28"/>
          <w:szCs w:val="28"/>
        </w:rPr>
        <w:softHyphen/>
        <w:t>го года. Первичные документы и бухгалтерские регистры необходимо представить либо по тексту работы, либо в виде приложений.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Вторая часть курсовой работы должна быть оформлена на бу</w:t>
      </w:r>
      <w:r w:rsidRPr="00CD0B9F">
        <w:rPr>
          <w:rStyle w:val="FontStyle83"/>
          <w:sz w:val="28"/>
          <w:szCs w:val="28"/>
        </w:rPr>
        <w:softHyphen/>
        <w:t xml:space="preserve">маге </w:t>
      </w:r>
      <w:r w:rsidRPr="00CD0B9F">
        <w:rPr>
          <w:rStyle w:val="FontStyle83"/>
          <w:sz w:val="28"/>
          <w:szCs w:val="28"/>
        </w:rPr>
        <w:lastRenderedPageBreak/>
        <w:t>формата А4. Стандартные требования к оформлению курсо</w:t>
      </w:r>
      <w:r w:rsidRPr="00CD0B9F">
        <w:rPr>
          <w:rStyle w:val="FontStyle83"/>
          <w:sz w:val="28"/>
          <w:szCs w:val="28"/>
        </w:rPr>
        <w:softHyphen/>
        <w:t xml:space="preserve">вой работы: размер шрифта - 14, гарнитура шрифта - </w:t>
      </w:r>
      <w:r w:rsidRPr="00CD0B9F">
        <w:rPr>
          <w:rStyle w:val="FontStyle83"/>
          <w:sz w:val="28"/>
          <w:szCs w:val="28"/>
          <w:lang w:val="en-US"/>
        </w:rPr>
        <w:t>Times</w:t>
      </w:r>
      <w:r w:rsidRPr="00CD0B9F">
        <w:rPr>
          <w:rStyle w:val="FontStyle83"/>
          <w:sz w:val="28"/>
          <w:szCs w:val="28"/>
        </w:rPr>
        <w:t xml:space="preserve"> </w:t>
      </w:r>
      <w:r w:rsidRPr="00CD0B9F">
        <w:rPr>
          <w:rStyle w:val="FontStyle83"/>
          <w:sz w:val="28"/>
          <w:szCs w:val="28"/>
          <w:lang w:val="en-US"/>
        </w:rPr>
        <w:t>New</w:t>
      </w:r>
    </w:p>
    <w:p w:rsidR="00836CC3" w:rsidRPr="00CD0B9F" w:rsidRDefault="00836CC3" w:rsidP="00CD0B9F">
      <w:pPr>
        <w:pStyle w:val="Style18"/>
        <w:spacing w:line="240" w:lineRule="auto"/>
        <w:ind w:firstLine="709"/>
        <w:rPr>
          <w:rStyle w:val="FontStyle83"/>
          <w:sz w:val="28"/>
          <w:szCs w:val="28"/>
          <w:lang w:eastAsia="en-US"/>
        </w:rPr>
      </w:pPr>
      <w:r w:rsidRPr="00CD0B9F">
        <w:rPr>
          <w:rStyle w:val="FontStyle83"/>
          <w:sz w:val="28"/>
          <w:szCs w:val="28"/>
          <w:lang w:val="en-US" w:eastAsia="en-US"/>
        </w:rPr>
        <w:t>Roman</w:t>
      </w:r>
      <w:r w:rsidRPr="00CD0B9F">
        <w:rPr>
          <w:rStyle w:val="FontStyle83"/>
          <w:sz w:val="28"/>
          <w:szCs w:val="28"/>
          <w:lang w:eastAsia="en-US"/>
        </w:rPr>
        <w:t>, межстрочный интервал - полуторный, размеры полей: верх</w:t>
      </w:r>
      <w:r w:rsidRPr="00CD0B9F">
        <w:rPr>
          <w:rStyle w:val="FontStyle83"/>
          <w:sz w:val="28"/>
          <w:szCs w:val="28"/>
          <w:lang w:eastAsia="en-US"/>
        </w:rPr>
        <w:softHyphen/>
        <w:t>нее и нижнее - 2 см, левое - 2,5, правое - 1,5 см.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Объем второй части курсовой работы: в машинописном виде -не менее 25 страниц, в рукописном виде - не менее 30 страниц. При</w:t>
      </w:r>
      <w:r w:rsidRPr="00CD0B9F">
        <w:rPr>
          <w:rStyle w:val="FontStyle83"/>
          <w:sz w:val="28"/>
          <w:szCs w:val="28"/>
        </w:rPr>
        <w:softHyphen/>
        <w:t>ложения не входят в общий объем курсовой работы.</w:t>
      </w:r>
    </w:p>
    <w:p w:rsidR="00836CC3" w:rsidRPr="00CD0B9F" w:rsidRDefault="00836CC3" w:rsidP="00CD0B9F">
      <w:pPr>
        <w:pStyle w:val="Style51"/>
        <w:spacing w:line="240" w:lineRule="auto"/>
        <w:ind w:firstLine="709"/>
        <w:jc w:val="left"/>
        <w:rPr>
          <w:sz w:val="28"/>
          <w:szCs w:val="28"/>
        </w:rPr>
      </w:pPr>
    </w:p>
    <w:p w:rsidR="00836CC3" w:rsidRDefault="00836CC3" w:rsidP="00CD0B9F">
      <w:pPr>
        <w:pStyle w:val="Style51"/>
        <w:spacing w:line="240" w:lineRule="auto"/>
        <w:ind w:firstLine="709"/>
        <w:rPr>
          <w:rStyle w:val="FontStyle84"/>
          <w:sz w:val="28"/>
          <w:szCs w:val="28"/>
        </w:rPr>
      </w:pPr>
      <w:r w:rsidRPr="00CD0B9F">
        <w:rPr>
          <w:rStyle w:val="FontStyle84"/>
          <w:sz w:val="28"/>
          <w:szCs w:val="28"/>
        </w:rPr>
        <w:t>2. Задание к курсовой работе</w:t>
      </w:r>
    </w:p>
    <w:p w:rsidR="00CD0B9F" w:rsidRPr="00CD0B9F" w:rsidRDefault="00CD0B9F" w:rsidP="00CD0B9F">
      <w:pPr>
        <w:pStyle w:val="Style51"/>
        <w:spacing w:line="240" w:lineRule="auto"/>
        <w:ind w:firstLine="709"/>
        <w:rPr>
          <w:rStyle w:val="FontStyle84"/>
          <w:sz w:val="28"/>
          <w:szCs w:val="28"/>
        </w:rPr>
      </w:pPr>
    </w:p>
    <w:p w:rsidR="00836CC3" w:rsidRDefault="00836CC3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  <w:r w:rsidRPr="00CD0B9F">
        <w:rPr>
          <w:rStyle w:val="FontStyle89"/>
          <w:sz w:val="28"/>
          <w:szCs w:val="28"/>
        </w:rPr>
        <w:t>2.1. Указания по решению сквозной задачи</w:t>
      </w:r>
    </w:p>
    <w:p w:rsidR="00CD0B9F" w:rsidRPr="00CD0B9F" w:rsidRDefault="00CD0B9F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Решение задачи предполагает регистрацию фактов текущей финансовой и инвестиционной деятельности в Журнале хозяй</w:t>
      </w:r>
      <w:r w:rsidRPr="00CD0B9F">
        <w:rPr>
          <w:rStyle w:val="FontStyle83"/>
          <w:sz w:val="28"/>
          <w:szCs w:val="28"/>
        </w:rPr>
        <w:softHyphen/>
        <w:t>ственных операций, их обобщение на счетах Главной книги, а также составление оборотно-сальдовой ведомости и бухгалтерского балан</w:t>
      </w:r>
      <w:r w:rsidRPr="00CD0B9F">
        <w:rPr>
          <w:rStyle w:val="FontStyle83"/>
          <w:sz w:val="28"/>
          <w:szCs w:val="28"/>
        </w:rPr>
        <w:softHyphen/>
        <w:t>са (на примере промышленного предприятия - открытого акцио</w:t>
      </w:r>
      <w:r w:rsidRPr="00CD0B9F">
        <w:rPr>
          <w:rStyle w:val="FontStyle83"/>
          <w:sz w:val="28"/>
          <w:szCs w:val="28"/>
        </w:rPr>
        <w:softHyphen/>
        <w:t>нерного общества «Исток» (далее - ОАО «Исток»)).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Факты хозяйственной деятельности и их стоимостное выраже</w:t>
      </w:r>
      <w:r w:rsidRPr="00CD0B9F">
        <w:rPr>
          <w:rStyle w:val="FontStyle83"/>
          <w:sz w:val="28"/>
          <w:szCs w:val="28"/>
        </w:rPr>
        <w:softHyphen/>
        <w:t>ние носят условный характер. Все операции в задаче приводятся за март 201Х г., данные вступительного баланса сформированы на 1 марта 201Х г.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процессе выполнения практической части курсовой работы необходимо исходить из следующих условий: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•предметом деятельности организации являются изготовление промышленной продукции и ее продажа на внутреннем и внешнем рынках;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•изготовление продукции, предназначенной для продажи, осу</w:t>
      </w:r>
      <w:r w:rsidRPr="00CD0B9F">
        <w:rPr>
          <w:rStyle w:val="FontStyle83"/>
          <w:sz w:val="28"/>
          <w:szCs w:val="28"/>
        </w:rPr>
        <w:softHyphen/>
        <w:t>ществляется в цехах основного производства;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•работы и услуги вспомогательных производств полностью потребляются цехами основного производства и службами общехо</w:t>
      </w:r>
      <w:r w:rsidRPr="00CD0B9F">
        <w:rPr>
          <w:rStyle w:val="FontStyle83"/>
          <w:sz w:val="28"/>
          <w:szCs w:val="28"/>
        </w:rPr>
        <w:softHyphen/>
        <w:t>зяйственного назначения;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•в задаче не предусмотрено составление калькуляционных рас</w:t>
      </w:r>
      <w:r w:rsidRPr="00CD0B9F">
        <w:rPr>
          <w:rStyle w:val="FontStyle83"/>
          <w:sz w:val="28"/>
          <w:szCs w:val="28"/>
        </w:rPr>
        <w:softHyphen/>
        <w:t>четов себестоимости отдельных видов продукции, работ и услуг.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Методической основой сквозной задачи служит действующее законодательство, Положения по бухгалтерскому учету (ПБУ), а также методические указания по учету отдельных объектов и дру</w:t>
      </w:r>
      <w:r w:rsidRPr="00CD0B9F">
        <w:rPr>
          <w:rStyle w:val="FontStyle83"/>
          <w:sz w:val="28"/>
          <w:szCs w:val="28"/>
        </w:rPr>
        <w:softHyphen/>
        <w:t>гие инструктивные материалы и рекомендации.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Предусмотренная совокупность способов ведения бухгалтерско</w:t>
      </w:r>
      <w:r w:rsidRPr="00CD0B9F">
        <w:rPr>
          <w:rStyle w:val="FontStyle83"/>
          <w:sz w:val="28"/>
          <w:szCs w:val="28"/>
        </w:rPr>
        <w:softHyphen/>
        <w:t>го учета - методы группировки и оценки активов и обязательств организации, погашения стоимости активов, первичного наблюде</w:t>
      </w:r>
      <w:r w:rsidRPr="00CD0B9F">
        <w:rPr>
          <w:rStyle w:val="FontStyle83"/>
          <w:sz w:val="28"/>
          <w:szCs w:val="28"/>
        </w:rPr>
        <w:softHyphen/>
        <w:t>ния и инвентаризации, применения счетов бухгалтерского учета и итогового обобщения информации - определяется учетной поли</w:t>
      </w:r>
      <w:r w:rsidRPr="00CD0B9F">
        <w:rPr>
          <w:rStyle w:val="FontStyle83"/>
          <w:sz w:val="28"/>
          <w:szCs w:val="28"/>
        </w:rPr>
        <w:softHyphen/>
        <w:t>тикой организации.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условиях задачи приводится выписка из учетной политики ОАО «Исток», в которой установлены варианты учета отдельных активов и обязательств организации, и представлен действующий План счетов бухгалтерского учета финансово-хозяйственной дея</w:t>
      </w:r>
      <w:r w:rsidRPr="00CD0B9F">
        <w:rPr>
          <w:rStyle w:val="FontStyle83"/>
          <w:sz w:val="28"/>
          <w:szCs w:val="28"/>
        </w:rPr>
        <w:softHyphen/>
        <w:t xml:space="preserve">тельности организации </w:t>
      </w:r>
      <w:r w:rsidRPr="00CD0B9F">
        <w:rPr>
          <w:rStyle w:val="FontStyle83"/>
          <w:sz w:val="28"/>
          <w:szCs w:val="28"/>
        </w:rPr>
        <w:lastRenderedPageBreak/>
        <w:t>(табл. 2). Создание рабочего плана счетов не предусмотрено, поскольку при выполнении практической части курсовой работы предполагается отразить хозяйственные операции только в системе синтетического учета. Аналитические данные, необходимые для расчета результатов хозяйственной деятельности, определяются внесистемным путем в предложенных таблицах-ре</w:t>
      </w:r>
      <w:r w:rsidRPr="00CD0B9F">
        <w:rPr>
          <w:rStyle w:val="FontStyle83"/>
          <w:sz w:val="28"/>
          <w:szCs w:val="28"/>
        </w:rPr>
        <w:softHyphen/>
        <w:t>гистрах. Регистрация хозяйственных операций производится в це</w:t>
      </w:r>
      <w:r w:rsidRPr="00CD0B9F">
        <w:rPr>
          <w:rStyle w:val="FontStyle83"/>
          <w:sz w:val="28"/>
          <w:szCs w:val="28"/>
        </w:rPr>
        <w:softHyphen/>
        <w:t>лых рублях. Исключение составляет счет 76 «Расчеты с разными дебиторами и кредиторами», к которому открыты два раздельных субсчета - 76-1 «Расчеты с разными дебиторами» и 76-2 «Расчеты с разными кредиторами».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целях упрощения решения задачи рекомендуется к счетам 90 «Продажи» и 91 «Прочие доходы и расходы» субсчета не откры</w:t>
      </w:r>
      <w:r w:rsidRPr="00CD0B9F">
        <w:rPr>
          <w:rStyle w:val="FontStyle83"/>
          <w:sz w:val="28"/>
          <w:szCs w:val="28"/>
        </w:rPr>
        <w:softHyphen/>
        <w:t>вать, а также на этих счетах не предусматривается подсчет дебето</w:t>
      </w:r>
      <w:r w:rsidRPr="00CD0B9F">
        <w:rPr>
          <w:rStyle w:val="FontStyle83"/>
          <w:sz w:val="28"/>
          <w:szCs w:val="28"/>
        </w:rPr>
        <w:softHyphen/>
        <w:t>вых и кредитовых оборотов нарастающим итогом с начала года.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целях систематизации расчетов с поставщиками счет 76 «Рас</w:t>
      </w:r>
      <w:r w:rsidRPr="00CD0B9F">
        <w:rPr>
          <w:rStyle w:val="FontStyle83"/>
          <w:sz w:val="28"/>
          <w:szCs w:val="28"/>
        </w:rPr>
        <w:softHyphen/>
        <w:t>четы с разными дебиторами и кредиторами» необходимо использо</w:t>
      </w:r>
      <w:r w:rsidRPr="00CD0B9F">
        <w:rPr>
          <w:rStyle w:val="FontStyle83"/>
          <w:sz w:val="28"/>
          <w:szCs w:val="28"/>
        </w:rPr>
        <w:softHyphen/>
        <w:t>вать для расчетов за предоставленные услуги (кроме услуг произ</w:t>
      </w:r>
      <w:r w:rsidRPr="00CD0B9F">
        <w:rPr>
          <w:rStyle w:val="FontStyle83"/>
          <w:sz w:val="28"/>
          <w:szCs w:val="28"/>
        </w:rPr>
        <w:softHyphen/>
        <w:t>водственного характера), а счет 60 «Расчеты с поставщиками и под</w:t>
      </w:r>
      <w:r w:rsidRPr="00CD0B9F">
        <w:rPr>
          <w:rStyle w:val="FontStyle83"/>
          <w:sz w:val="28"/>
          <w:szCs w:val="28"/>
        </w:rPr>
        <w:softHyphen/>
        <w:t>рядчиками» - для расчетов за приобретенные материальные ценно</w:t>
      </w:r>
      <w:r w:rsidRPr="00CD0B9F">
        <w:rPr>
          <w:rStyle w:val="FontStyle83"/>
          <w:sz w:val="28"/>
          <w:szCs w:val="28"/>
        </w:rPr>
        <w:softHyphen/>
        <w:t>сти и иные имущественные объекты учета. Финансовый результат от продаж и прочих хозяйственных операций определяется ежеме</w:t>
      </w:r>
      <w:r w:rsidRPr="00CD0B9F">
        <w:rPr>
          <w:rStyle w:val="FontStyle83"/>
          <w:sz w:val="28"/>
          <w:szCs w:val="28"/>
        </w:rPr>
        <w:softHyphen/>
        <w:t>сячно и списывается в виде заключительного оборота отчетного месяца на счет 99 «Прибыли и убытки».</w:t>
      </w:r>
    </w:p>
    <w:p w:rsidR="00836CC3" w:rsidRPr="00CD0B9F" w:rsidRDefault="00836CC3" w:rsidP="00CD0B9F">
      <w:pPr>
        <w:pStyle w:val="Style54"/>
        <w:ind w:firstLine="709"/>
        <w:rPr>
          <w:sz w:val="28"/>
          <w:szCs w:val="28"/>
        </w:rPr>
      </w:pPr>
    </w:p>
    <w:p w:rsidR="00836CC3" w:rsidRDefault="00836CC3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  <w:r w:rsidRPr="00CD0B9F">
        <w:rPr>
          <w:rStyle w:val="FontStyle89"/>
          <w:sz w:val="28"/>
          <w:szCs w:val="28"/>
        </w:rPr>
        <w:t>2.2. Последовательность решения задачи</w:t>
      </w:r>
    </w:p>
    <w:p w:rsidR="00CD0B9F" w:rsidRPr="00CD0B9F" w:rsidRDefault="00CD0B9F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2.2.1. Установить корреспонденцию счетов в зависимости от эко</w:t>
      </w:r>
      <w:r w:rsidRPr="00CD0B9F">
        <w:rPr>
          <w:rStyle w:val="FontStyle83"/>
          <w:sz w:val="28"/>
          <w:szCs w:val="28"/>
        </w:rPr>
        <w:softHyphen/>
        <w:t>номического содержания фактов хозяйственной деятельности и за</w:t>
      </w:r>
      <w:r w:rsidRPr="00CD0B9F">
        <w:rPr>
          <w:rStyle w:val="FontStyle83"/>
          <w:sz w:val="28"/>
          <w:szCs w:val="28"/>
        </w:rPr>
        <w:softHyphen/>
        <w:t>полнить Журнал хозяйственных операций (табл. 5).</w:t>
      </w:r>
    </w:p>
    <w:p w:rsidR="00836CC3" w:rsidRPr="00CD0B9F" w:rsidRDefault="00836CC3" w:rsidP="00CD0B9F">
      <w:pPr>
        <w:pStyle w:val="Style46"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Открыть счета Главной книги (приложение 1), отразить на</w:t>
      </w:r>
      <w:r w:rsidRPr="00CD0B9F">
        <w:rPr>
          <w:rStyle w:val="FontStyle83"/>
          <w:sz w:val="28"/>
          <w:szCs w:val="28"/>
        </w:rPr>
        <w:softHyphen/>
        <w:t>чальные сальдо по данным остатков на 1 марта 201Х г. (табл. 3, 4).</w:t>
      </w:r>
    </w:p>
    <w:p w:rsidR="00836CC3" w:rsidRPr="00CD0B9F" w:rsidRDefault="00836CC3" w:rsidP="00CD0B9F">
      <w:pPr>
        <w:pStyle w:val="Style46"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Произвести расчет первоначальной стоимости объектов основных средств, принятых в эксплуатацию в марте 201Х г. (при</w:t>
      </w:r>
      <w:r w:rsidRPr="00CD0B9F">
        <w:rPr>
          <w:rStyle w:val="FontStyle83"/>
          <w:sz w:val="28"/>
          <w:szCs w:val="28"/>
        </w:rPr>
        <w:softHyphen/>
        <w:t>ложение 2).</w:t>
      </w:r>
    </w:p>
    <w:p w:rsidR="00836CC3" w:rsidRPr="00CD0B9F" w:rsidRDefault="00836CC3" w:rsidP="00CD0B9F">
      <w:pPr>
        <w:pStyle w:val="Style46"/>
        <w:numPr>
          <w:ilvl w:val="0"/>
          <w:numId w:val="7"/>
        </w:numPr>
        <w:tabs>
          <w:tab w:val="left" w:pos="8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Выполнить расчет сумм распределения отклонений фак</w:t>
      </w:r>
      <w:r w:rsidRPr="00CD0B9F">
        <w:rPr>
          <w:rStyle w:val="FontStyle83"/>
          <w:sz w:val="28"/>
          <w:szCs w:val="28"/>
        </w:rPr>
        <w:softHyphen/>
        <w:t>тической себестоимости материалов от их учетной цены, подлежа</w:t>
      </w:r>
      <w:r w:rsidRPr="00CD0B9F">
        <w:rPr>
          <w:rStyle w:val="FontStyle83"/>
          <w:sz w:val="28"/>
          <w:szCs w:val="28"/>
        </w:rPr>
        <w:softHyphen/>
        <w:t>щих списанию со счета 16 «Отклонение в стоимости материальных ценностей», путем составления бухгалтерской справки (приложе</w:t>
      </w:r>
      <w:r w:rsidRPr="00CD0B9F">
        <w:rPr>
          <w:rStyle w:val="FontStyle83"/>
          <w:sz w:val="28"/>
          <w:szCs w:val="28"/>
        </w:rPr>
        <w:softHyphen/>
        <w:t>ние 3).</w:t>
      </w:r>
    </w:p>
    <w:p w:rsidR="00836CC3" w:rsidRPr="00CD0B9F" w:rsidRDefault="00836CC3" w:rsidP="00CD0B9F">
      <w:pPr>
        <w:pStyle w:val="Style46"/>
        <w:numPr>
          <w:ilvl w:val="0"/>
          <w:numId w:val="8"/>
        </w:numPr>
        <w:tabs>
          <w:tab w:val="left" w:pos="845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Распределить затраты вспомогательных производств между потребителями их услуг - цехами основного производства и службами общехозяйственного назначения. Расчет распределения произвести в операциях 55, 57.</w:t>
      </w:r>
    </w:p>
    <w:p w:rsidR="00836CC3" w:rsidRPr="00CD0B9F" w:rsidRDefault="00A03A6B" w:rsidP="00CD0B9F">
      <w:pPr>
        <w:pStyle w:val="Style46"/>
        <w:numPr>
          <w:ilvl w:val="0"/>
          <w:numId w:val="8"/>
        </w:numPr>
        <w:tabs>
          <w:tab w:val="left" w:pos="845"/>
        </w:tabs>
        <w:spacing w:line="240" w:lineRule="auto"/>
        <w:ind w:firstLine="709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</w:t>
      </w:r>
      <w:r w:rsidR="00836CC3" w:rsidRPr="00CD0B9F">
        <w:rPr>
          <w:rStyle w:val="FontStyle83"/>
          <w:sz w:val="28"/>
          <w:szCs w:val="28"/>
        </w:rPr>
        <w:t>Внесистемно определить величину налога на добавлен</w:t>
      </w:r>
      <w:r w:rsidR="00836CC3" w:rsidRPr="00CD0B9F">
        <w:rPr>
          <w:rStyle w:val="FontStyle83"/>
          <w:sz w:val="28"/>
          <w:szCs w:val="28"/>
        </w:rPr>
        <w:softHyphen/>
        <w:t>ную стоимость (НДС), подлежащего возмещению из бюджета, по оприходованным и оплаченным материально-производствен</w:t>
      </w:r>
      <w:r w:rsidR="00836CC3" w:rsidRPr="00CD0B9F">
        <w:rPr>
          <w:rStyle w:val="FontStyle83"/>
          <w:sz w:val="28"/>
          <w:szCs w:val="28"/>
        </w:rPr>
        <w:softHyphen/>
        <w:t xml:space="preserve">ным запасам и </w:t>
      </w:r>
      <w:r w:rsidR="00836CC3" w:rsidRPr="00CD0B9F">
        <w:rPr>
          <w:rStyle w:val="FontStyle83"/>
          <w:sz w:val="28"/>
          <w:szCs w:val="28"/>
        </w:rPr>
        <w:lastRenderedPageBreak/>
        <w:t>оказанным услугам, а также введенным в эксплуата</w:t>
      </w:r>
      <w:r w:rsidR="00836CC3" w:rsidRPr="00CD0B9F">
        <w:rPr>
          <w:rStyle w:val="FontStyle83"/>
          <w:sz w:val="28"/>
          <w:szCs w:val="28"/>
        </w:rPr>
        <w:softHyphen/>
        <w:t>цию основным средствам. Оформить расчетом (приложение 4).</w:t>
      </w:r>
    </w:p>
    <w:p w:rsidR="00836CC3" w:rsidRPr="00CD0B9F" w:rsidRDefault="00836CC3" w:rsidP="00CD0B9F">
      <w:pPr>
        <w:pStyle w:val="Style46"/>
        <w:numPr>
          <w:ilvl w:val="0"/>
          <w:numId w:val="8"/>
        </w:numPr>
        <w:tabs>
          <w:tab w:val="left" w:pos="845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Определить и списать сальдо прочих доходов и расходов на финансовые результаты. Оформить бухгалтерской справкой (приложение 5).</w:t>
      </w:r>
    </w:p>
    <w:p w:rsidR="00836CC3" w:rsidRPr="00CD0B9F" w:rsidRDefault="00836CC3" w:rsidP="00CD0B9F">
      <w:pPr>
        <w:pStyle w:val="Style46"/>
        <w:numPr>
          <w:ilvl w:val="0"/>
          <w:numId w:val="8"/>
        </w:numPr>
        <w:tabs>
          <w:tab w:val="left" w:pos="845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Рассчитать постоянные и временные разницы, величину от</w:t>
      </w:r>
      <w:r w:rsidRPr="00CD0B9F">
        <w:rPr>
          <w:rStyle w:val="FontStyle83"/>
          <w:sz w:val="28"/>
          <w:szCs w:val="28"/>
        </w:rPr>
        <w:softHyphen/>
        <w:t>ложенных налоговых активов и отложенных налоговых обяза</w:t>
      </w:r>
      <w:r w:rsidRPr="00CD0B9F">
        <w:rPr>
          <w:rStyle w:val="FontStyle83"/>
          <w:sz w:val="28"/>
          <w:szCs w:val="28"/>
        </w:rPr>
        <w:softHyphen/>
        <w:t>тельств, а также сумму текущего налога на прибыль (приложение 6).</w:t>
      </w:r>
    </w:p>
    <w:p w:rsidR="00836CC3" w:rsidRPr="00CD0B9F" w:rsidRDefault="00836CC3" w:rsidP="00CD0B9F">
      <w:pPr>
        <w:pStyle w:val="Style46"/>
        <w:numPr>
          <w:ilvl w:val="0"/>
          <w:numId w:val="8"/>
        </w:numPr>
        <w:tabs>
          <w:tab w:val="left" w:pos="845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Составить макет ведомости учета затрат на производство и выпуск продукции в четырех частях (приложение 7):</w:t>
      </w:r>
    </w:p>
    <w:p w:rsidR="00836CC3" w:rsidRPr="00CD0B9F" w:rsidRDefault="00836CC3" w:rsidP="00CD0B9F">
      <w:pPr>
        <w:pStyle w:val="Style2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Часть 1. Затраты на производство в поэлементном разрезе.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Часть 2. Расчет полной фактической себестоимости выпущен</w:t>
      </w:r>
      <w:r w:rsidRPr="00CD0B9F">
        <w:rPr>
          <w:rStyle w:val="FontStyle83"/>
          <w:sz w:val="28"/>
          <w:szCs w:val="28"/>
        </w:rPr>
        <w:softHyphen/>
        <w:t>ной продукции по калькуляционным статьям за месяц.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Часть 3. Расчет ограниченной производственной себестоимости выпущенной продукции.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Часть 4. Расчет фактической себестоимости проданной продук</w:t>
      </w:r>
      <w:r w:rsidRPr="00CD0B9F">
        <w:rPr>
          <w:rStyle w:val="FontStyle83"/>
          <w:sz w:val="28"/>
          <w:szCs w:val="28"/>
        </w:rPr>
        <w:softHyphen/>
        <w:t>ции.</w:t>
      </w:r>
    </w:p>
    <w:p w:rsidR="00836CC3" w:rsidRPr="00CD0B9F" w:rsidRDefault="00836CC3" w:rsidP="00CD0B9F">
      <w:pPr>
        <w:pStyle w:val="Style46"/>
        <w:tabs>
          <w:tab w:val="left" w:pos="1003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2.2.10.</w:t>
      </w:r>
      <w:r w:rsidRPr="00CD0B9F">
        <w:rPr>
          <w:rStyle w:val="FontStyle83"/>
          <w:sz w:val="28"/>
          <w:szCs w:val="28"/>
        </w:rPr>
        <w:tab/>
        <w:t>Разнести операции, представленные в Журнале хозяйственных операций (табл. 5), по счетам Главной книги, подсчитать</w:t>
      </w:r>
      <w:r w:rsidRPr="00CD0B9F">
        <w:rPr>
          <w:rStyle w:val="FontStyle83"/>
          <w:sz w:val="28"/>
          <w:szCs w:val="28"/>
        </w:rPr>
        <w:br/>
        <w:t>в них обороты за текущий месяц и вывести сальдо на 1 апреля 201Х г.</w:t>
      </w:r>
    </w:p>
    <w:p w:rsidR="00836CC3" w:rsidRPr="00CD0B9F" w:rsidRDefault="00836CC3" w:rsidP="00CD0B9F">
      <w:pPr>
        <w:pStyle w:val="Style21"/>
        <w:spacing w:line="240" w:lineRule="auto"/>
        <w:ind w:firstLine="709"/>
        <w:jc w:val="both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Счета рекомендуется открыть либо на типовых отдельных листах Главной книги, либо в отдельной тетради по форме, указанной в приложении 1.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2.2.11. Составить на основе </w:t>
      </w:r>
      <w:r w:rsidR="00A9380C">
        <w:rPr>
          <w:rStyle w:val="FontStyle83"/>
          <w:sz w:val="28"/>
          <w:szCs w:val="28"/>
        </w:rPr>
        <w:t>данных счетов Главной книги обо</w:t>
      </w:r>
      <w:r w:rsidRPr="00CD0B9F">
        <w:rPr>
          <w:rStyle w:val="FontStyle83"/>
          <w:sz w:val="28"/>
          <w:szCs w:val="28"/>
        </w:rPr>
        <w:t>ротно-сальдовую ведомость (приложение 8) и бухгалтерский ба</w:t>
      </w:r>
      <w:r w:rsidRPr="00CD0B9F">
        <w:rPr>
          <w:rStyle w:val="FontStyle83"/>
          <w:sz w:val="28"/>
          <w:szCs w:val="28"/>
        </w:rPr>
        <w:softHyphen/>
        <w:t>ланс на 1 апреля 201Х г. (приложение 9). При этом данные на нача</w:t>
      </w:r>
      <w:r w:rsidRPr="00CD0B9F">
        <w:rPr>
          <w:rStyle w:val="FontStyle83"/>
          <w:sz w:val="28"/>
          <w:szCs w:val="28"/>
        </w:rPr>
        <w:softHyphen/>
        <w:t>ло года условно следует принять равными остаткам на 1 марта 201Х г. (табл. 3). Бухгалтерский баланс (приложение</w:t>
      </w:r>
      <w:r w:rsidR="005F152F">
        <w:rPr>
          <w:rStyle w:val="FontStyle83"/>
          <w:sz w:val="28"/>
          <w:szCs w:val="28"/>
        </w:rPr>
        <w:t xml:space="preserve"> 9) и отчет о финансовых результатах</w:t>
      </w:r>
      <w:r w:rsidRPr="00CD0B9F">
        <w:rPr>
          <w:rStyle w:val="FontStyle83"/>
          <w:sz w:val="28"/>
          <w:szCs w:val="28"/>
        </w:rPr>
        <w:t xml:space="preserve"> (приложение 10) можно представить на офи</w:t>
      </w:r>
      <w:r w:rsidRPr="00CD0B9F">
        <w:rPr>
          <w:rStyle w:val="FontStyle83"/>
          <w:sz w:val="28"/>
          <w:szCs w:val="28"/>
        </w:rPr>
        <w:softHyphen/>
        <w:t>циальных бланках формы № 1 и формы № 2.</w:t>
      </w:r>
    </w:p>
    <w:p w:rsidR="00836CC3" w:rsidRPr="00CD0B9F" w:rsidRDefault="00836CC3" w:rsidP="00CD0B9F">
      <w:pPr>
        <w:pStyle w:val="Style54"/>
        <w:ind w:firstLine="709"/>
        <w:rPr>
          <w:sz w:val="28"/>
          <w:szCs w:val="28"/>
        </w:rPr>
      </w:pPr>
    </w:p>
    <w:p w:rsidR="00836CC3" w:rsidRPr="00CD0B9F" w:rsidRDefault="00836CC3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  <w:r w:rsidRPr="00CD0B9F">
        <w:rPr>
          <w:rStyle w:val="FontStyle89"/>
          <w:sz w:val="28"/>
          <w:szCs w:val="28"/>
        </w:rPr>
        <w:t>2.3. Выписка из учетной политики ОАО «Исток» на 201Х г.</w:t>
      </w:r>
    </w:p>
    <w:p w:rsidR="00836CC3" w:rsidRPr="00CD0B9F" w:rsidRDefault="00836CC3" w:rsidP="00CD0B9F">
      <w:pPr>
        <w:pStyle w:val="Style46"/>
        <w:tabs>
          <w:tab w:val="left" w:pos="883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2.3.1.</w:t>
      </w:r>
      <w:r w:rsidRPr="00CD0B9F">
        <w:rPr>
          <w:rStyle w:val="FontStyle83"/>
          <w:sz w:val="28"/>
          <w:szCs w:val="28"/>
        </w:rPr>
        <w:tab/>
        <w:t>Порядок организации бухгалтерского учета основных</w:t>
      </w:r>
      <w:r w:rsidRPr="00CD0B9F">
        <w:rPr>
          <w:rStyle w:val="FontStyle83"/>
          <w:sz w:val="28"/>
          <w:szCs w:val="28"/>
        </w:rPr>
        <w:br/>
        <w:t>средств определен ПБУ 6/01 «Учет основных средств» (приказ</w:t>
      </w:r>
      <w:r w:rsidRPr="00CD0B9F">
        <w:rPr>
          <w:rStyle w:val="FontStyle83"/>
          <w:sz w:val="28"/>
          <w:szCs w:val="28"/>
        </w:rPr>
        <w:br/>
        <w:t>Минфина РФ № 26н от 30 марта 2001 г., с последующими изменениями) и Методическими указаниями по учету основных средств,</w:t>
      </w:r>
      <w:r w:rsidRPr="00CD0B9F">
        <w:rPr>
          <w:rStyle w:val="FontStyle83"/>
          <w:sz w:val="28"/>
          <w:szCs w:val="28"/>
        </w:rPr>
        <w:br/>
        <w:t>утвержденными приказом Минфина РФ № 91н от 13 октября 2003 г.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Списание стоимости объекта основных средств отражается в бухгалтерском учете на субсчете 01-1 «Выбытие основных средств», открываемом к счету 01 «Основные средства».</w:t>
      </w:r>
    </w:p>
    <w:p w:rsidR="00836CC3" w:rsidRPr="00CD0B9F" w:rsidRDefault="00836CC3" w:rsidP="00CD0B9F">
      <w:pPr>
        <w:pStyle w:val="Style46"/>
        <w:numPr>
          <w:ilvl w:val="0"/>
          <w:numId w:val="9"/>
        </w:numPr>
        <w:tabs>
          <w:tab w:val="left" w:pos="883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Формирование информации о нематериальных активах, находящихся на балансе организации на праве собственности, бази</w:t>
      </w:r>
      <w:r w:rsidRPr="00CD0B9F">
        <w:rPr>
          <w:rStyle w:val="FontStyle83"/>
          <w:sz w:val="28"/>
          <w:szCs w:val="28"/>
        </w:rPr>
        <w:softHyphen/>
        <w:t>руется на правилах, установленных ПБУ 14/2007 «Учет нематери</w:t>
      </w:r>
      <w:r w:rsidRPr="00CD0B9F">
        <w:rPr>
          <w:rStyle w:val="FontStyle83"/>
          <w:sz w:val="28"/>
          <w:szCs w:val="28"/>
        </w:rPr>
        <w:softHyphen/>
        <w:t>альных активов» (приказ Минфина № 153н от 27 декабря 2007 г.).</w:t>
      </w:r>
    </w:p>
    <w:p w:rsidR="00836CC3" w:rsidRPr="00CD0B9F" w:rsidRDefault="00836CC3" w:rsidP="00CD0B9F">
      <w:pPr>
        <w:pStyle w:val="Style46"/>
        <w:numPr>
          <w:ilvl w:val="0"/>
          <w:numId w:val="9"/>
        </w:numPr>
        <w:tabs>
          <w:tab w:val="left" w:pos="883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Фактическая себестоимость приобретения материалов формируется на счете 15 «Заготовление и приобретение матери</w:t>
      </w:r>
      <w:r w:rsidRPr="00CD0B9F">
        <w:rPr>
          <w:rStyle w:val="FontStyle83"/>
          <w:sz w:val="28"/>
          <w:szCs w:val="28"/>
        </w:rPr>
        <w:softHyphen/>
        <w:t xml:space="preserve">альных ценностей». Счет 10 «Материалы» предназначен для учета материалов по </w:t>
      </w:r>
      <w:r w:rsidRPr="00CD0B9F">
        <w:rPr>
          <w:rStyle w:val="FontStyle83"/>
          <w:sz w:val="28"/>
          <w:szCs w:val="28"/>
        </w:rPr>
        <w:lastRenderedPageBreak/>
        <w:t>учетным ценам, в качестве которых принята цена поставщика без НДС. Сумма разницы в стоимости приобретенных материалов, исчисленная по фактической себестоимости и учетным ценам, отражается на счете 16 «Отклонение в стоимости матери</w:t>
      </w:r>
      <w:r w:rsidRPr="00CD0B9F">
        <w:rPr>
          <w:rStyle w:val="FontStyle83"/>
          <w:sz w:val="28"/>
          <w:szCs w:val="28"/>
        </w:rPr>
        <w:softHyphen/>
        <w:t>альных ценностей» (ПБУ 5/01 «Учет материально-производствен</w:t>
      </w:r>
      <w:r w:rsidRPr="00CD0B9F">
        <w:rPr>
          <w:rStyle w:val="FontStyle83"/>
          <w:sz w:val="28"/>
          <w:szCs w:val="28"/>
        </w:rPr>
        <w:softHyphen/>
        <w:t>ных запасов», в ред. приказов Минфина РФ № 156н от 26 ноября 2006 г., № 26н от 26 марта 2007 г.).</w:t>
      </w:r>
    </w:p>
    <w:p w:rsidR="00836CC3" w:rsidRPr="00CD0B9F" w:rsidRDefault="00836CC3" w:rsidP="00CD0B9F">
      <w:pPr>
        <w:pStyle w:val="Style46"/>
        <w:numPr>
          <w:ilvl w:val="0"/>
          <w:numId w:val="10"/>
        </w:numPr>
        <w:tabs>
          <w:tab w:val="left" w:pos="859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Материалы списываются с кредита счета 10 по учетным ценам. Доведение их стоимости до фактической себестоимости при</w:t>
      </w:r>
      <w:r w:rsidRPr="00CD0B9F">
        <w:rPr>
          <w:rStyle w:val="FontStyle83"/>
          <w:sz w:val="28"/>
          <w:szCs w:val="28"/>
        </w:rPr>
        <w:softHyphen/>
        <w:t>обретения производится путем распределения учтенных отклоне</w:t>
      </w:r>
      <w:r w:rsidRPr="00CD0B9F">
        <w:rPr>
          <w:rStyle w:val="FontStyle83"/>
          <w:sz w:val="28"/>
          <w:szCs w:val="28"/>
        </w:rPr>
        <w:softHyphen/>
        <w:t>ний по рассчитанному в приложении 3 процентному соотношению.</w:t>
      </w:r>
    </w:p>
    <w:p w:rsidR="00836CC3" w:rsidRPr="00CD0B9F" w:rsidRDefault="00836CC3" w:rsidP="00CD0B9F">
      <w:pPr>
        <w:pStyle w:val="Style46"/>
        <w:numPr>
          <w:ilvl w:val="0"/>
          <w:numId w:val="10"/>
        </w:numPr>
        <w:tabs>
          <w:tab w:val="left" w:pos="859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Отчисления на социальное страхование и обеспечение производятся согласно Федеральному закону «О страховых взно</w:t>
      </w:r>
      <w:r w:rsidRPr="00CD0B9F">
        <w:rPr>
          <w:rStyle w:val="FontStyle83"/>
          <w:sz w:val="28"/>
          <w:szCs w:val="28"/>
        </w:rPr>
        <w:softHyphen/>
        <w:t>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</w:t>
      </w:r>
      <w:r w:rsidRPr="00CD0B9F">
        <w:rPr>
          <w:rStyle w:val="FontStyle83"/>
          <w:sz w:val="28"/>
          <w:szCs w:val="28"/>
        </w:rPr>
        <w:softHyphen/>
        <w:t>ния» № 213-ФЗ от 24 июля 2009 г. в следующих размерах:</w:t>
      </w:r>
    </w:p>
    <w:p w:rsidR="00836CC3" w:rsidRPr="00CD0B9F" w:rsidRDefault="00836CC3" w:rsidP="00CD0B9F">
      <w:pPr>
        <w:pStyle w:val="Style6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•в Пенсионный фонд РФ </w:t>
      </w:r>
      <w:r w:rsidR="00A03A6B">
        <w:rPr>
          <w:rStyle w:val="FontStyle83"/>
          <w:sz w:val="28"/>
          <w:szCs w:val="28"/>
        </w:rPr>
        <w:t>–</w:t>
      </w:r>
      <w:r w:rsidRPr="00CD0B9F">
        <w:rPr>
          <w:rStyle w:val="FontStyle83"/>
          <w:sz w:val="28"/>
          <w:szCs w:val="28"/>
        </w:rPr>
        <w:t xml:space="preserve"> 26%;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•в Федеральный и территориальные фонды обязательного ме</w:t>
      </w:r>
      <w:r w:rsidRPr="00CD0B9F">
        <w:rPr>
          <w:rStyle w:val="FontStyle83"/>
          <w:sz w:val="28"/>
          <w:szCs w:val="28"/>
        </w:rPr>
        <w:softHyphen/>
        <w:t xml:space="preserve">дицинского страхования </w:t>
      </w:r>
      <w:r w:rsidR="00A03A6B">
        <w:rPr>
          <w:rStyle w:val="FontStyle83"/>
          <w:sz w:val="28"/>
          <w:szCs w:val="28"/>
        </w:rPr>
        <w:t>–</w:t>
      </w:r>
      <w:r w:rsidRPr="00CD0B9F">
        <w:rPr>
          <w:rStyle w:val="FontStyle83"/>
          <w:sz w:val="28"/>
          <w:szCs w:val="28"/>
        </w:rPr>
        <w:t xml:space="preserve"> 5,1%;</w:t>
      </w:r>
    </w:p>
    <w:p w:rsidR="00836CC3" w:rsidRPr="00CD0B9F" w:rsidRDefault="00836CC3" w:rsidP="00CD0B9F">
      <w:pPr>
        <w:pStyle w:val="Style6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•в Фонд социального страхования РФ </w:t>
      </w:r>
      <w:r w:rsidR="00A03A6B">
        <w:rPr>
          <w:rStyle w:val="FontStyle83"/>
          <w:sz w:val="28"/>
          <w:szCs w:val="28"/>
        </w:rPr>
        <w:t>–</w:t>
      </w:r>
      <w:r w:rsidRPr="00CD0B9F">
        <w:rPr>
          <w:rStyle w:val="FontStyle83"/>
          <w:sz w:val="28"/>
          <w:szCs w:val="28"/>
        </w:rPr>
        <w:t xml:space="preserve"> 2,9%;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•на обязательное страхование от несчастных случаев на произ</w:t>
      </w:r>
      <w:r w:rsidRPr="00CD0B9F">
        <w:rPr>
          <w:rStyle w:val="FontStyle83"/>
          <w:sz w:val="28"/>
          <w:szCs w:val="28"/>
        </w:rPr>
        <w:softHyphen/>
        <w:t xml:space="preserve">водстве и профессиональных заболеваний </w:t>
      </w:r>
      <w:r w:rsidR="00A03A6B">
        <w:rPr>
          <w:rStyle w:val="FontStyle83"/>
          <w:sz w:val="28"/>
          <w:szCs w:val="28"/>
        </w:rPr>
        <w:t>–</w:t>
      </w:r>
      <w:r w:rsidRPr="00CD0B9F">
        <w:rPr>
          <w:rStyle w:val="FontStyle83"/>
          <w:sz w:val="28"/>
          <w:szCs w:val="28"/>
        </w:rPr>
        <w:t xml:space="preserve"> 1%.</w:t>
      </w:r>
    </w:p>
    <w:p w:rsidR="00836CC3" w:rsidRPr="00CD0B9F" w:rsidRDefault="00836CC3" w:rsidP="00CD0B9F">
      <w:pPr>
        <w:pStyle w:val="Style22"/>
        <w:spacing w:line="240" w:lineRule="auto"/>
        <w:ind w:firstLine="709"/>
        <w:jc w:val="left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Итого: 35%.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Предполагается, что все работники входят в штат организации и работают по трудовому договору.</w:t>
      </w:r>
    </w:p>
    <w:p w:rsidR="00836CC3" w:rsidRPr="00CD0B9F" w:rsidRDefault="00836CC3" w:rsidP="00CD0B9F">
      <w:pPr>
        <w:pStyle w:val="Style46"/>
        <w:numPr>
          <w:ilvl w:val="0"/>
          <w:numId w:val="11"/>
        </w:numPr>
        <w:tabs>
          <w:tab w:val="left" w:pos="859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Учет затрат и исчисление себестоимости работ и услуг вспомогательных производств осуществляется непосредственно на счете 23 «Вспомогательные производства» без использования субсчета «Общепроизводственные расходы вспомогательных про</w:t>
      </w:r>
      <w:r w:rsidRPr="00CD0B9F">
        <w:rPr>
          <w:rStyle w:val="FontStyle83"/>
          <w:sz w:val="28"/>
          <w:szCs w:val="28"/>
        </w:rPr>
        <w:softHyphen/>
        <w:t>изводств» счета 25 «Общепроизводственные расходы». Цех вспомо</w:t>
      </w:r>
      <w:r w:rsidRPr="00CD0B9F">
        <w:rPr>
          <w:rStyle w:val="FontStyle83"/>
          <w:sz w:val="28"/>
          <w:szCs w:val="28"/>
        </w:rPr>
        <w:softHyphen/>
        <w:t>гательного производства проводит ремонт основных средств.</w:t>
      </w:r>
    </w:p>
    <w:p w:rsidR="00836CC3" w:rsidRPr="00CD0B9F" w:rsidRDefault="00836CC3" w:rsidP="00CD0B9F">
      <w:pPr>
        <w:pStyle w:val="Style46"/>
        <w:numPr>
          <w:ilvl w:val="0"/>
          <w:numId w:val="11"/>
        </w:numPr>
        <w:tabs>
          <w:tab w:val="left" w:pos="859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целях равномерного включения расходов на проведение ремонта основных средств в затраты на производство продукции создается резерв предстоящих расходов в соответствии с назначе</w:t>
      </w:r>
      <w:r w:rsidRPr="00CD0B9F">
        <w:rPr>
          <w:rStyle w:val="FontStyle83"/>
          <w:sz w:val="28"/>
          <w:szCs w:val="28"/>
        </w:rPr>
        <w:softHyphen/>
        <w:t>нием и местом расположения основных средств.</w:t>
      </w:r>
    </w:p>
    <w:p w:rsidR="00836CC3" w:rsidRPr="00CD0B9F" w:rsidRDefault="00836CC3" w:rsidP="00CD0B9F">
      <w:pPr>
        <w:pStyle w:val="Style46"/>
        <w:numPr>
          <w:ilvl w:val="0"/>
          <w:numId w:val="11"/>
        </w:numPr>
        <w:tabs>
          <w:tab w:val="left" w:pos="859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Списание расходов вспомогательных производств осуще</w:t>
      </w:r>
      <w:r w:rsidRPr="00CD0B9F">
        <w:rPr>
          <w:rStyle w:val="FontStyle83"/>
          <w:sz w:val="28"/>
          <w:szCs w:val="28"/>
        </w:rPr>
        <w:softHyphen/>
        <w:t>ствляется ежемесячно следующим образом: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•первоочередному отражению подлежат расходы, произведен</w:t>
      </w:r>
      <w:r w:rsidRPr="00CD0B9F">
        <w:rPr>
          <w:rStyle w:val="FontStyle83"/>
          <w:sz w:val="28"/>
          <w:szCs w:val="28"/>
        </w:rPr>
        <w:softHyphen/>
        <w:t>ные в плановом порядке за счет резерва предстоящих расходов;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•оставшаяся часть расходов распределяется согласно себестои</w:t>
      </w:r>
      <w:r w:rsidRPr="00CD0B9F">
        <w:rPr>
          <w:rStyle w:val="FontStyle83"/>
          <w:sz w:val="28"/>
          <w:szCs w:val="28"/>
        </w:rPr>
        <w:softHyphen/>
        <w:t>мости потребленных цехами и службами работ и услуг.</w:t>
      </w:r>
    </w:p>
    <w:p w:rsidR="00836CC3" w:rsidRPr="00CD0B9F" w:rsidRDefault="00836CC3" w:rsidP="00CD0B9F">
      <w:pPr>
        <w:pStyle w:val="Style46"/>
        <w:tabs>
          <w:tab w:val="left" w:pos="859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2.3.9.</w:t>
      </w:r>
      <w:r w:rsidRPr="00CD0B9F">
        <w:rPr>
          <w:rStyle w:val="FontStyle83"/>
          <w:sz w:val="28"/>
          <w:szCs w:val="28"/>
        </w:rPr>
        <w:tab/>
        <w:t>Оценка окончательного брака производится внесистемно</w:t>
      </w:r>
      <w:r w:rsidRPr="00CD0B9F">
        <w:rPr>
          <w:rStyle w:val="FontStyle83"/>
          <w:sz w:val="28"/>
          <w:szCs w:val="28"/>
        </w:rPr>
        <w:br/>
        <w:t>по ограниченной плановой (нормативной) себестоимости.</w:t>
      </w:r>
    </w:p>
    <w:p w:rsidR="00836CC3" w:rsidRPr="00CD0B9F" w:rsidRDefault="00836CC3" w:rsidP="00CD0B9F">
      <w:pPr>
        <w:pStyle w:val="Style46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Незавершенное производство в цехах основного произ</w:t>
      </w:r>
      <w:r w:rsidRPr="00CD0B9F">
        <w:rPr>
          <w:rStyle w:val="FontStyle83"/>
          <w:sz w:val="28"/>
          <w:szCs w:val="28"/>
        </w:rPr>
        <w:softHyphen/>
        <w:t>водства оценивается на основе данных инвентаризации по ограни</w:t>
      </w:r>
      <w:r w:rsidRPr="00CD0B9F">
        <w:rPr>
          <w:rStyle w:val="FontStyle83"/>
          <w:sz w:val="28"/>
          <w:szCs w:val="28"/>
        </w:rPr>
        <w:softHyphen/>
        <w:t xml:space="preserve">ченной плановой </w:t>
      </w:r>
      <w:r w:rsidRPr="00CD0B9F">
        <w:rPr>
          <w:rStyle w:val="FontStyle83"/>
          <w:sz w:val="28"/>
          <w:szCs w:val="28"/>
        </w:rPr>
        <w:lastRenderedPageBreak/>
        <w:t>(нормативной) себестоимости.</w:t>
      </w:r>
    </w:p>
    <w:p w:rsidR="00836CC3" w:rsidRPr="00CD0B9F" w:rsidRDefault="00836CC3" w:rsidP="00CD0B9F">
      <w:pPr>
        <w:pStyle w:val="Style46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Затраты на производство учитываются в общей системе счетов в соответствии с ПБУ 10/99 «Расходы организации» (утвер</w:t>
      </w:r>
      <w:r w:rsidRPr="00CD0B9F">
        <w:rPr>
          <w:rStyle w:val="FontStyle83"/>
          <w:sz w:val="28"/>
          <w:szCs w:val="28"/>
        </w:rPr>
        <w:softHyphen/>
        <w:t>ждено приказом Минфина РФ № 156н от 27 ноября 2006 г.) на сче</w:t>
      </w:r>
      <w:r w:rsidRPr="00CD0B9F">
        <w:rPr>
          <w:rStyle w:val="FontStyle83"/>
          <w:sz w:val="28"/>
          <w:szCs w:val="28"/>
        </w:rPr>
        <w:softHyphen/>
        <w:t>тах: 20 «Основное производство», 23 «Вспомогательные производ</w:t>
      </w:r>
      <w:r w:rsidRPr="00CD0B9F">
        <w:rPr>
          <w:rStyle w:val="FontStyle83"/>
          <w:sz w:val="28"/>
          <w:szCs w:val="28"/>
        </w:rPr>
        <w:softHyphen/>
        <w:t>ства», 25 «Общепроизводственные расходы». По окончании месяца общепроизводственные расходы, учтенные на счете 25, полностью списываются на счет 20 «Основное производство». Общехозяй</w:t>
      </w:r>
      <w:r w:rsidRPr="00CD0B9F">
        <w:rPr>
          <w:rStyle w:val="FontStyle83"/>
          <w:sz w:val="28"/>
          <w:szCs w:val="28"/>
        </w:rPr>
        <w:softHyphen/>
        <w:t>ственные расходы, учтенные на счете 26, по окончании отчетного периода полностью списываются на счет 90 «Продажи».</w:t>
      </w:r>
    </w:p>
    <w:p w:rsidR="00836CC3" w:rsidRPr="00CD0B9F" w:rsidRDefault="00836CC3" w:rsidP="00CD0B9F">
      <w:pPr>
        <w:pStyle w:val="Style46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Движение готовой продукции отражается на счете 43 «Го</w:t>
      </w:r>
      <w:r w:rsidRPr="00CD0B9F">
        <w:rPr>
          <w:rStyle w:val="FontStyle83"/>
          <w:sz w:val="28"/>
          <w:szCs w:val="28"/>
        </w:rPr>
        <w:softHyphen/>
        <w:t>товая продукция» по учетным ценам, в качестве которых использу</w:t>
      </w:r>
      <w:r w:rsidRPr="00CD0B9F">
        <w:rPr>
          <w:rStyle w:val="FontStyle83"/>
          <w:sz w:val="28"/>
          <w:szCs w:val="28"/>
        </w:rPr>
        <w:softHyphen/>
        <w:t>ется плановая (нормативная) ограниченная себестоимость. К бух</w:t>
      </w:r>
      <w:r w:rsidRPr="00CD0B9F">
        <w:rPr>
          <w:rStyle w:val="FontStyle83"/>
          <w:sz w:val="28"/>
          <w:szCs w:val="28"/>
        </w:rPr>
        <w:softHyphen/>
        <w:t>галтерскому учету выпуск продукции принимается по фактической ограниченной производственной себестоимости. С этой целью для учета выпуска продукции и выявления отклонений фактической себестоимости от учетных цен применяется счет 40 «Выпуск про</w:t>
      </w:r>
      <w:r w:rsidRPr="00CD0B9F">
        <w:rPr>
          <w:rStyle w:val="FontStyle83"/>
          <w:sz w:val="28"/>
          <w:szCs w:val="28"/>
        </w:rPr>
        <w:softHyphen/>
        <w:t>дукции (работ, услуг)», который ежемесячно закрывается.</w:t>
      </w:r>
    </w:p>
    <w:p w:rsidR="00836CC3" w:rsidRPr="00CD0B9F" w:rsidRDefault="00836CC3" w:rsidP="00CD0B9F">
      <w:pPr>
        <w:pStyle w:val="Style46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состав полной себестоимости проданной продукции включаются: ограниченная плановая (нормативная) себестои</w:t>
      </w:r>
      <w:r w:rsidRPr="00CD0B9F">
        <w:rPr>
          <w:rStyle w:val="FontStyle83"/>
          <w:sz w:val="28"/>
          <w:szCs w:val="28"/>
        </w:rPr>
        <w:softHyphen/>
        <w:t>мость, отклонения между фактической себестоимостью и учетными ценами выпущенной продукции, общехозяйственные (управленче</w:t>
      </w:r>
      <w:r w:rsidRPr="00CD0B9F">
        <w:rPr>
          <w:rStyle w:val="FontStyle83"/>
          <w:sz w:val="28"/>
          <w:szCs w:val="28"/>
        </w:rPr>
        <w:softHyphen/>
        <w:t>ские) расходы и общая сумма расходов на продажу.</w:t>
      </w:r>
    </w:p>
    <w:p w:rsidR="00836CC3" w:rsidRDefault="00836CC3" w:rsidP="00CD0B9F">
      <w:pPr>
        <w:pStyle w:val="Style46"/>
        <w:numPr>
          <w:ilvl w:val="0"/>
          <w:numId w:val="12"/>
        </w:numPr>
        <w:tabs>
          <w:tab w:val="left" w:pos="950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Доходами организации в соответствии с ПБУ 9/99 «До</w:t>
      </w:r>
      <w:r w:rsidRPr="00CD0B9F">
        <w:rPr>
          <w:rStyle w:val="FontStyle83"/>
          <w:sz w:val="28"/>
          <w:szCs w:val="28"/>
        </w:rPr>
        <w:softHyphen/>
        <w:t>ходы организации» (в ред. приказа Минфина РФ № 156н от 27 но</w:t>
      </w:r>
      <w:r w:rsidRPr="00CD0B9F">
        <w:rPr>
          <w:rStyle w:val="FontStyle83"/>
          <w:sz w:val="28"/>
          <w:szCs w:val="28"/>
        </w:rPr>
        <w:softHyphen/>
        <w:t>ября 2006 г.) признаются поступления денежных средств и иного имущества от предпринимательской и иной деятельности. Выручка принимается к бухгалтерскому учету с момента отгрузки продук</w:t>
      </w:r>
      <w:r w:rsidRPr="00CD0B9F">
        <w:rPr>
          <w:rStyle w:val="FontStyle83"/>
          <w:sz w:val="28"/>
          <w:szCs w:val="28"/>
        </w:rPr>
        <w:softHyphen/>
        <w:t>ции и предъявления покупателю счета-фактуры. Для целей налого</w:t>
      </w:r>
      <w:r w:rsidRPr="00CD0B9F">
        <w:rPr>
          <w:rStyle w:val="FontStyle83"/>
          <w:sz w:val="28"/>
          <w:szCs w:val="28"/>
        </w:rPr>
        <w:softHyphen/>
        <w:t>вого учета используется принцип начислений.</w:t>
      </w:r>
    </w:p>
    <w:p w:rsidR="008705AF" w:rsidRDefault="008705AF" w:rsidP="008705AF">
      <w:pPr>
        <w:pStyle w:val="Style46"/>
        <w:tabs>
          <w:tab w:val="left" w:pos="950"/>
        </w:tabs>
        <w:spacing w:line="240" w:lineRule="auto"/>
        <w:ind w:left="709" w:firstLine="0"/>
        <w:rPr>
          <w:rStyle w:val="FontStyle83"/>
          <w:sz w:val="28"/>
          <w:szCs w:val="28"/>
        </w:rPr>
      </w:pPr>
    </w:p>
    <w:p w:rsidR="007B68DB" w:rsidRPr="00CD0B9F" w:rsidRDefault="007B68DB" w:rsidP="008705AF">
      <w:pPr>
        <w:pStyle w:val="Style46"/>
        <w:tabs>
          <w:tab w:val="left" w:pos="950"/>
        </w:tabs>
        <w:spacing w:line="240" w:lineRule="auto"/>
        <w:ind w:left="709" w:firstLine="0"/>
        <w:rPr>
          <w:rStyle w:val="FontStyle83"/>
          <w:sz w:val="28"/>
          <w:szCs w:val="28"/>
        </w:rPr>
      </w:pPr>
    </w:p>
    <w:p w:rsidR="00836CC3" w:rsidRDefault="00836CC3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  <w:r w:rsidRPr="00CD0B9F">
        <w:rPr>
          <w:rStyle w:val="FontStyle89"/>
          <w:sz w:val="28"/>
          <w:szCs w:val="28"/>
        </w:rPr>
        <w:t>2.4. Пояснения к составлению бухгалтерских справок и расчетов</w:t>
      </w:r>
    </w:p>
    <w:p w:rsidR="007B68DB" w:rsidRPr="00CD0B9F" w:rsidRDefault="007B68DB" w:rsidP="00CD0B9F">
      <w:pPr>
        <w:pStyle w:val="Style54"/>
        <w:ind w:firstLine="709"/>
        <w:outlineLvl w:val="0"/>
        <w:rPr>
          <w:rStyle w:val="FontStyle89"/>
          <w:sz w:val="28"/>
          <w:szCs w:val="28"/>
        </w:rPr>
      </w:pPr>
    </w:p>
    <w:p w:rsidR="00836CC3" w:rsidRPr="00CD0B9F" w:rsidRDefault="00836CC3" w:rsidP="00CD0B9F">
      <w:pPr>
        <w:pStyle w:val="Style46"/>
        <w:tabs>
          <w:tab w:val="left" w:pos="864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2.4.1.</w:t>
      </w:r>
      <w:r w:rsidRPr="00CD0B9F">
        <w:rPr>
          <w:rStyle w:val="FontStyle83"/>
          <w:sz w:val="28"/>
          <w:szCs w:val="28"/>
        </w:rPr>
        <w:tab/>
        <w:t>Бухгалтерская справка «Расчет первоначальной стоимости объектов основных средств, принятых в эксплуатацию в течение</w:t>
      </w:r>
      <w:r w:rsidRPr="00CD0B9F">
        <w:rPr>
          <w:rStyle w:val="FontStyle83"/>
          <w:sz w:val="28"/>
          <w:szCs w:val="28"/>
        </w:rPr>
        <w:br/>
        <w:t>марта 201Х г.» (приложение 2) заполняется на основании: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•сальдо по счету 08 «Вложения во внеоборотные активы» и суб</w:t>
      </w:r>
      <w:r w:rsidRPr="00CD0B9F">
        <w:rPr>
          <w:rStyle w:val="FontStyle83"/>
          <w:sz w:val="28"/>
          <w:szCs w:val="28"/>
        </w:rPr>
        <w:softHyphen/>
        <w:t>счета 08-3 «Строительство объектов основных средств», которые даны в табл. 3;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•фактических затрат застройщика, включаемых в первона</w:t>
      </w:r>
      <w:r w:rsidRPr="00CD0B9F">
        <w:rPr>
          <w:rStyle w:val="FontStyle83"/>
          <w:sz w:val="28"/>
          <w:szCs w:val="28"/>
        </w:rPr>
        <w:softHyphen/>
        <w:t>чальную стоимость основных средств (операции 1, 3-8);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•первоначальной стоимости объектов основных средств, полу</w:t>
      </w:r>
      <w:r w:rsidRPr="00CD0B9F">
        <w:rPr>
          <w:rStyle w:val="FontStyle83"/>
          <w:sz w:val="28"/>
          <w:szCs w:val="28"/>
        </w:rPr>
        <w:softHyphen/>
        <w:t>ченной путем суммирования вложений организации в незавершен</w:t>
      </w:r>
      <w:r w:rsidRPr="00CD0B9F">
        <w:rPr>
          <w:rStyle w:val="FontStyle83"/>
          <w:sz w:val="28"/>
          <w:szCs w:val="28"/>
        </w:rPr>
        <w:softHyphen/>
        <w:t>ное строительство и текущих затрат, связанных с приобретением, сооружением и изготовлением основных средств.</w:t>
      </w:r>
    </w:p>
    <w:p w:rsidR="00836CC3" w:rsidRPr="00CD0B9F" w:rsidRDefault="00836CC3" w:rsidP="00CD0B9F">
      <w:pPr>
        <w:pStyle w:val="Style46"/>
        <w:tabs>
          <w:tab w:val="left" w:pos="864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lastRenderedPageBreak/>
        <w:t>2.4.2.</w:t>
      </w:r>
      <w:r w:rsidRPr="00CD0B9F">
        <w:rPr>
          <w:rStyle w:val="FontStyle83"/>
          <w:sz w:val="28"/>
          <w:szCs w:val="28"/>
        </w:rPr>
        <w:tab/>
        <w:t>Бухгалтерская справка «Расчет распределения отклонений фактической себестоимости материалов от их учетной цены за</w:t>
      </w:r>
      <w:r w:rsidRPr="00CD0B9F">
        <w:rPr>
          <w:rStyle w:val="FontStyle83"/>
          <w:sz w:val="28"/>
          <w:szCs w:val="28"/>
        </w:rPr>
        <w:br/>
        <w:t>март 201Х г.» (приложение 3) заполняется на основании: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•данных об остатках материалов на 1 марта 201Х г. по учетным ценам, представленных в табл. 3 по счету 10 «Материалы»;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•данных об отклонениях в стоимости материалов, представлен</w:t>
      </w:r>
      <w:r w:rsidRPr="00CD0B9F">
        <w:rPr>
          <w:rStyle w:val="FontStyle83"/>
          <w:sz w:val="28"/>
          <w:szCs w:val="28"/>
        </w:rPr>
        <w:softHyphen/>
        <w:t>ных в табл. 3 по счету 16 «Отклонение в стоимости материальных ценностей»;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•оценки остатков материалов на 1 марта 201Х г. по фактичес</w:t>
      </w:r>
      <w:r w:rsidRPr="00CD0B9F">
        <w:rPr>
          <w:rStyle w:val="FontStyle83"/>
          <w:sz w:val="28"/>
          <w:szCs w:val="28"/>
        </w:rPr>
        <w:softHyphen/>
        <w:t>кой себестоимости заготовления в виде алгебраической суммы сто</w:t>
      </w:r>
      <w:r w:rsidRPr="00CD0B9F">
        <w:rPr>
          <w:rStyle w:val="FontStyle83"/>
          <w:sz w:val="28"/>
          <w:szCs w:val="28"/>
        </w:rPr>
        <w:softHyphen/>
        <w:t>имости остатков материалов по учетным ценам и отклонений от них;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•величины поступления материалов по учетным ценам (дебе</w:t>
      </w:r>
      <w:r w:rsidRPr="00CD0B9F">
        <w:rPr>
          <w:rStyle w:val="FontStyle83"/>
          <w:sz w:val="28"/>
          <w:szCs w:val="28"/>
        </w:rPr>
        <w:softHyphen/>
        <w:t>товый оборот по счету 10 «Материалы») и отклонений фактических затрат по приобретению материалов от их учетной цены (дебето</w:t>
      </w:r>
      <w:r w:rsidRPr="00CD0B9F">
        <w:rPr>
          <w:rStyle w:val="FontStyle83"/>
          <w:sz w:val="28"/>
          <w:szCs w:val="28"/>
        </w:rPr>
        <w:softHyphen/>
        <w:t>вый оборот по счету 16 «Отклонение в стоимости материальных ценностей») за месяц;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•данных о поступлении материалов вместе с их остатком на на</w:t>
      </w:r>
      <w:r w:rsidRPr="00CD0B9F">
        <w:rPr>
          <w:rStyle w:val="FontStyle83"/>
          <w:sz w:val="28"/>
          <w:szCs w:val="28"/>
        </w:rPr>
        <w:softHyphen/>
        <w:t>чало месяца, полученных путем построчного сложения вышеназван</w:t>
      </w:r>
      <w:r w:rsidRPr="00CD0B9F">
        <w:rPr>
          <w:rStyle w:val="FontStyle83"/>
          <w:sz w:val="28"/>
          <w:szCs w:val="28"/>
        </w:rPr>
        <w:softHyphen/>
        <w:t>ных показателей;</w:t>
      </w:r>
    </w:p>
    <w:p w:rsidR="00836CC3" w:rsidRPr="00CD0B9F" w:rsidRDefault="00836CC3" w:rsidP="00CD0B9F">
      <w:pPr>
        <w:pStyle w:val="Style6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•процентного отношения суммы отклонений к стоимости мате</w:t>
      </w:r>
      <w:r w:rsidRPr="00CD0B9F">
        <w:rPr>
          <w:rStyle w:val="FontStyle83"/>
          <w:sz w:val="28"/>
          <w:szCs w:val="28"/>
        </w:rPr>
        <w:softHyphen/>
        <w:t>риалов в учетной оценке (по строке «Итого с остатком»). Получен</w:t>
      </w:r>
      <w:r w:rsidRPr="00CD0B9F">
        <w:rPr>
          <w:rStyle w:val="FontStyle83"/>
          <w:sz w:val="28"/>
          <w:szCs w:val="28"/>
        </w:rPr>
        <w:softHyphen/>
        <w:t>ная величина процентного отношения является базовой для исчис</w:t>
      </w:r>
      <w:r w:rsidRPr="00CD0B9F">
        <w:rPr>
          <w:rStyle w:val="FontStyle83"/>
          <w:sz w:val="28"/>
          <w:szCs w:val="28"/>
        </w:rPr>
        <w:softHyphen/>
        <w:t>ления сумм дооценки материалов, израсходованных по разным на</w:t>
      </w:r>
      <w:r w:rsidRPr="00CD0B9F">
        <w:rPr>
          <w:rStyle w:val="FontStyle83"/>
          <w:sz w:val="28"/>
          <w:szCs w:val="28"/>
        </w:rPr>
        <w:softHyphen/>
        <w:t>правлениям, до фактической себестоимости приобретения.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Общий размер списанных материалов должен быть равен сум</w:t>
      </w:r>
      <w:r w:rsidRPr="00CD0B9F">
        <w:rPr>
          <w:rStyle w:val="FontStyle83"/>
          <w:sz w:val="28"/>
          <w:szCs w:val="28"/>
        </w:rPr>
        <w:softHyphen/>
        <w:t>ме, сформированной по кредиту счета 10 «Материалы», а остатки на конец месяца для заполнения статьи баланса «Запасы» рассчи</w:t>
      </w:r>
      <w:r w:rsidRPr="00CD0B9F">
        <w:rPr>
          <w:rStyle w:val="FontStyle83"/>
          <w:sz w:val="28"/>
          <w:szCs w:val="28"/>
        </w:rPr>
        <w:softHyphen/>
        <w:t>тываются присоединением дебетового сальдо по счету 16 «Отклоне</w:t>
      </w:r>
      <w:r w:rsidRPr="00CD0B9F">
        <w:rPr>
          <w:rStyle w:val="FontStyle83"/>
          <w:sz w:val="28"/>
          <w:szCs w:val="28"/>
        </w:rPr>
        <w:softHyphen/>
        <w:t>ние в стоимости материальных ценностей» к дебетовому сальдо сче</w:t>
      </w:r>
      <w:r w:rsidRPr="00CD0B9F">
        <w:rPr>
          <w:rStyle w:val="FontStyle83"/>
          <w:sz w:val="28"/>
          <w:szCs w:val="28"/>
        </w:rPr>
        <w:softHyphen/>
        <w:t>та 10 «Материалы». В случае, когда имеется остаток по счету 15 «Заготовление и приобретение материальных ценностей», он также присоединяется без корреспонденции на счетах бухгалтерского уче</w:t>
      </w:r>
      <w:r w:rsidRPr="00CD0B9F">
        <w:rPr>
          <w:rStyle w:val="FontStyle83"/>
          <w:sz w:val="28"/>
          <w:szCs w:val="28"/>
        </w:rPr>
        <w:softHyphen/>
        <w:t>та к стоимости материалов.</w:t>
      </w:r>
    </w:p>
    <w:p w:rsidR="00836CC3" w:rsidRPr="00CD0B9F" w:rsidRDefault="00836CC3" w:rsidP="00CD0B9F">
      <w:pPr>
        <w:pStyle w:val="Style46"/>
        <w:tabs>
          <w:tab w:val="left" w:pos="864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2.4.3.</w:t>
      </w:r>
      <w:r w:rsidRPr="00CD0B9F">
        <w:rPr>
          <w:rStyle w:val="FontStyle83"/>
          <w:sz w:val="28"/>
          <w:szCs w:val="28"/>
        </w:rPr>
        <w:tab/>
        <w:t>Приложение 4 «Расчет НДС, подлежащего вычету из суммы начисленного налога» составляется на основе нормативных положений главы 21 «Налог на добавленную стоимость» Налогового</w:t>
      </w:r>
      <w:r w:rsidRPr="00CD0B9F">
        <w:rPr>
          <w:rStyle w:val="FontStyle83"/>
          <w:sz w:val="28"/>
          <w:szCs w:val="28"/>
        </w:rPr>
        <w:br/>
        <w:t>кодекса РФ (часть вторая, в ред. Федерального закона № 117-ФЗ</w:t>
      </w:r>
      <w:r w:rsidRPr="00CD0B9F">
        <w:rPr>
          <w:rStyle w:val="FontStyle83"/>
          <w:sz w:val="28"/>
          <w:szCs w:val="28"/>
        </w:rPr>
        <w:br/>
        <w:t>от 5 августа 2000 г., с изменениями и дополнениями) и фактов хозяйственной деятельности (операции 1-3, 5-8, 16, 27, 29, 51, 57, 72).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Общая сумма НДС, принимаемая к налоговому вычету, отража</w:t>
      </w:r>
      <w:r w:rsidRPr="00CD0B9F">
        <w:rPr>
          <w:rStyle w:val="FontStyle83"/>
          <w:sz w:val="28"/>
          <w:szCs w:val="28"/>
        </w:rPr>
        <w:softHyphen/>
        <w:t>ется в операции 73 по дебету счета 68 «Расчеты по налогам и сбо</w:t>
      </w:r>
      <w:r w:rsidRPr="00CD0B9F">
        <w:rPr>
          <w:rStyle w:val="FontStyle83"/>
          <w:sz w:val="28"/>
          <w:szCs w:val="28"/>
        </w:rPr>
        <w:softHyphen/>
        <w:t>рам». Соответствующие основания определяют порядок принятия сумм к зачету.</w:t>
      </w:r>
    </w:p>
    <w:p w:rsidR="00836CC3" w:rsidRPr="00CD0B9F" w:rsidRDefault="00836CC3" w:rsidP="00CD0B9F">
      <w:pPr>
        <w:pStyle w:val="Style46"/>
        <w:numPr>
          <w:ilvl w:val="0"/>
          <w:numId w:val="13"/>
        </w:numPr>
        <w:tabs>
          <w:tab w:val="left" w:pos="864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Бухгалтерская справка «Расчет финансового результата от прочих видов деятельности» (приложение 5) подтверждает фак</w:t>
      </w:r>
      <w:r w:rsidRPr="00CD0B9F">
        <w:rPr>
          <w:rStyle w:val="FontStyle83"/>
          <w:sz w:val="28"/>
          <w:szCs w:val="28"/>
        </w:rPr>
        <w:softHyphen/>
        <w:t>тическое применение методики исчисления финансовых результа</w:t>
      </w:r>
      <w:r w:rsidRPr="00CD0B9F">
        <w:rPr>
          <w:rStyle w:val="FontStyle83"/>
          <w:sz w:val="28"/>
          <w:szCs w:val="28"/>
        </w:rPr>
        <w:softHyphen/>
        <w:t>тов (ПБУ 9/99 «Доходы организации» и глава 25 «Налог на при</w:t>
      </w:r>
      <w:r w:rsidRPr="00CD0B9F">
        <w:rPr>
          <w:rStyle w:val="FontStyle83"/>
          <w:sz w:val="28"/>
          <w:szCs w:val="28"/>
        </w:rPr>
        <w:softHyphen/>
        <w:t>быль» Налогового кодекса РФ) с использованием принципа суще</w:t>
      </w:r>
      <w:r w:rsidRPr="00CD0B9F">
        <w:rPr>
          <w:rStyle w:val="FontStyle83"/>
          <w:sz w:val="28"/>
          <w:szCs w:val="28"/>
        </w:rPr>
        <w:softHyphen/>
        <w:t>ственности. Результат деятельности, отличной от обычных видов, отражается в операции 78.</w:t>
      </w:r>
    </w:p>
    <w:p w:rsidR="00836CC3" w:rsidRPr="00CD0B9F" w:rsidRDefault="00836CC3" w:rsidP="00CD0B9F">
      <w:pPr>
        <w:pStyle w:val="Style46"/>
        <w:numPr>
          <w:ilvl w:val="0"/>
          <w:numId w:val="13"/>
        </w:numPr>
        <w:tabs>
          <w:tab w:val="left" w:pos="864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lastRenderedPageBreak/>
        <w:t>Бухгалтерская справка «Расчет текущего налога на при</w:t>
      </w:r>
      <w:r w:rsidRPr="00CD0B9F">
        <w:rPr>
          <w:rStyle w:val="FontStyle83"/>
          <w:sz w:val="28"/>
          <w:szCs w:val="28"/>
        </w:rPr>
        <w:softHyphen/>
        <w:t>быль» (приложение 6) основана на ПБУ 18/02 «Учет расчетов по налогу на прибыль» (утверждено приказом Минфина РФ № 114н от 19 ноября 2002 г.).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Для расчета текущего налога на прибыль использовано понятие бухгалтерской прибыли, которая представляет собой сумму прибы</w:t>
      </w:r>
      <w:r w:rsidRPr="00CD0B9F">
        <w:rPr>
          <w:rStyle w:val="FontStyle83"/>
          <w:sz w:val="28"/>
          <w:szCs w:val="28"/>
        </w:rPr>
        <w:softHyphen/>
        <w:t>ли от продаж (операция 71) и прибыли от прочих видов деятельно</w:t>
      </w:r>
      <w:r w:rsidRPr="00CD0B9F">
        <w:rPr>
          <w:rStyle w:val="FontStyle83"/>
          <w:sz w:val="28"/>
          <w:szCs w:val="28"/>
        </w:rPr>
        <w:softHyphen/>
        <w:t>сти (операция 78). Для проведения расчетов необходимо применять методики корректировки бухгалтерских данных в целях определе</w:t>
      </w:r>
      <w:r w:rsidRPr="00CD0B9F">
        <w:rPr>
          <w:rStyle w:val="FontStyle83"/>
          <w:sz w:val="28"/>
          <w:szCs w:val="28"/>
        </w:rPr>
        <w:softHyphen/>
        <w:t>ния налоговой базы по налогу на прибыль (операции 4, 10, 37, 48, 52 и табл. 3).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расчете следует использов</w:t>
      </w:r>
      <w:r w:rsidR="008705AF">
        <w:rPr>
          <w:rStyle w:val="FontStyle83"/>
          <w:sz w:val="28"/>
          <w:szCs w:val="28"/>
        </w:rPr>
        <w:t>а</w:t>
      </w:r>
      <w:r w:rsidRPr="00CD0B9F">
        <w:rPr>
          <w:rStyle w:val="FontStyle83"/>
          <w:sz w:val="28"/>
          <w:szCs w:val="28"/>
        </w:rPr>
        <w:t>ть формулы:</w:t>
      </w:r>
    </w:p>
    <w:p w:rsidR="00836CC3" w:rsidRPr="00CD0B9F" w:rsidRDefault="00836CC3" w:rsidP="00CD0B9F">
      <w:pPr>
        <w:pStyle w:val="Style34"/>
        <w:ind w:firstLine="709"/>
        <w:rPr>
          <w:sz w:val="28"/>
          <w:szCs w:val="28"/>
        </w:rPr>
      </w:pPr>
    </w:p>
    <w:p w:rsidR="00836CC3" w:rsidRPr="00CD0B9F" w:rsidRDefault="00836CC3" w:rsidP="00CD0B9F">
      <w:pPr>
        <w:pStyle w:val="Style34"/>
        <w:ind w:firstLine="709"/>
        <w:outlineLvl w:val="0"/>
        <w:rPr>
          <w:rStyle w:val="FontStyle83"/>
          <w:sz w:val="28"/>
          <w:szCs w:val="28"/>
        </w:rPr>
      </w:pPr>
      <w:r w:rsidRPr="00CD0B9F">
        <w:rPr>
          <w:rStyle w:val="FontStyle78"/>
          <w:sz w:val="28"/>
          <w:szCs w:val="28"/>
        </w:rPr>
        <w:t xml:space="preserve">Текущий налог на прибыль </w:t>
      </w:r>
      <w:r w:rsidRPr="00CD0B9F">
        <w:rPr>
          <w:rStyle w:val="FontStyle83"/>
          <w:sz w:val="28"/>
          <w:szCs w:val="28"/>
        </w:rPr>
        <w:t>=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= Условный расход +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+ Постоянное налоговое обязательство +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+ Отложенный налоговый актив </w:t>
      </w:r>
      <w:r w:rsidR="00A03A6B">
        <w:rPr>
          <w:rStyle w:val="FontStyle83"/>
          <w:sz w:val="28"/>
          <w:szCs w:val="28"/>
        </w:rPr>
        <w:t>–</w:t>
      </w:r>
    </w:p>
    <w:p w:rsidR="00836CC3" w:rsidRPr="00CD0B9F" w:rsidRDefault="008705AF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- </w:t>
      </w:r>
      <w:r w:rsidR="00836CC3" w:rsidRPr="00CD0B9F">
        <w:rPr>
          <w:rStyle w:val="FontStyle83"/>
          <w:sz w:val="28"/>
          <w:szCs w:val="28"/>
        </w:rPr>
        <w:t>Отложенное налоговое обязательство.</w:t>
      </w:r>
    </w:p>
    <w:p w:rsidR="00836CC3" w:rsidRPr="00CD0B9F" w:rsidRDefault="00836CC3" w:rsidP="00CD0B9F">
      <w:pPr>
        <w:pStyle w:val="Style34"/>
        <w:ind w:firstLine="709"/>
        <w:rPr>
          <w:sz w:val="28"/>
          <w:szCs w:val="28"/>
        </w:rPr>
      </w:pPr>
    </w:p>
    <w:p w:rsidR="00836CC3" w:rsidRPr="008705AF" w:rsidRDefault="00836CC3" w:rsidP="008705AF">
      <w:pPr>
        <w:pStyle w:val="Style34"/>
        <w:ind w:firstLine="709"/>
        <w:outlineLvl w:val="0"/>
        <w:rPr>
          <w:rStyle w:val="FontStyle71"/>
          <w:b w:val="0"/>
          <w:sz w:val="28"/>
          <w:szCs w:val="28"/>
        </w:rPr>
      </w:pPr>
      <w:r w:rsidRPr="00CD0B9F">
        <w:rPr>
          <w:rStyle w:val="FontStyle78"/>
          <w:sz w:val="28"/>
          <w:szCs w:val="28"/>
        </w:rPr>
        <w:t xml:space="preserve">Условный расход </w:t>
      </w:r>
      <w:r w:rsidRPr="00CD0B9F">
        <w:rPr>
          <w:rStyle w:val="FontStyle83"/>
          <w:sz w:val="28"/>
          <w:szCs w:val="28"/>
        </w:rPr>
        <w:t xml:space="preserve">= Бухгалтерская прибыль </w:t>
      </w:r>
      <w:r w:rsidRPr="008705AF">
        <w:rPr>
          <w:rStyle w:val="FontStyle71"/>
          <w:b w:val="0"/>
          <w:sz w:val="28"/>
          <w:szCs w:val="28"/>
        </w:rPr>
        <w:t>х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8705AF">
        <w:rPr>
          <w:rStyle w:val="FontStyle71"/>
          <w:b w:val="0"/>
          <w:sz w:val="28"/>
          <w:szCs w:val="28"/>
        </w:rPr>
        <w:t>х</w:t>
      </w:r>
      <w:r w:rsidRPr="00CD0B9F">
        <w:rPr>
          <w:rStyle w:val="FontStyle71"/>
          <w:sz w:val="28"/>
          <w:szCs w:val="28"/>
        </w:rPr>
        <w:t xml:space="preserve"> </w:t>
      </w:r>
      <w:r w:rsidRPr="00CD0B9F">
        <w:rPr>
          <w:rStyle w:val="FontStyle83"/>
          <w:sz w:val="28"/>
          <w:szCs w:val="28"/>
        </w:rPr>
        <w:t>Ставка налога на прибыль.</w:t>
      </w:r>
    </w:p>
    <w:p w:rsidR="00836CC3" w:rsidRPr="00CD0B9F" w:rsidRDefault="00836CC3" w:rsidP="00CD0B9F">
      <w:pPr>
        <w:pStyle w:val="Style34"/>
        <w:ind w:firstLine="709"/>
        <w:rPr>
          <w:sz w:val="28"/>
          <w:szCs w:val="28"/>
        </w:rPr>
      </w:pPr>
    </w:p>
    <w:p w:rsidR="00836CC3" w:rsidRPr="00CD0B9F" w:rsidRDefault="00836CC3" w:rsidP="00CD0B9F">
      <w:pPr>
        <w:pStyle w:val="Style34"/>
        <w:ind w:firstLine="709"/>
        <w:outlineLvl w:val="0"/>
        <w:rPr>
          <w:rStyle w:val="FontStyle83"/>
          <w:sz w:val="28"/>
          <w:szCs w:val="28"/>
        </w:rPr>
      </w:pPr>
      <w:r w:rsidRPr="00CD0B9F">
        <w:rPr>
          <w:rStyle w:val="FontStyle78"/>
          <w:sz w:val="28"/>
          <w:szCs w:val="28"/>
        </w:rPr>
        <w:t xml:space="preserve">Постоянное налоговое обязательство </w:t>
      </w:r>
      <w:r w:rsidRPr="00CD0B9F">
        <w:rPr>
          <w:rStyle w:val="FontStyle83"/>
          <w:sz w:val="28"/>
          <w:szCs w:val="28"/>
        </w:rPr>
        <w:t>=</w:t>
      </w:r>
    </w:p>
    <w:p w:rsidR="00836CC3" w:rsidRPr="008705AF" w:rsidRDefault="00836CC3" w:rsidP="00CD0B9F">
      <w:pPr>
        <w:pStyle w:val="Style21"/>
        <w:spacing w:line="240" w:lineRule="auto"/>
        <w:ind w:firstLine="709"/>
        <w:rPr>
          <w:rStyle w:val="FontStyle71"/>
          <w:b w:val="0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= Постоянная разница </w:t>
      </w:r>
      <w:r w:rsidRPr="008705AF">
        <w:rPr>
          <w:rStyle w:val="FontStyle71"/>
          <w:b w:val="0"/>
          <w:sz w:val="28"/>
          <w:szCs w:val="28"/>
        </w:rPr>
        <w:t>х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8705AF">
        <w:rPr>
          <w:rStyle w:val="FontStyle71"/>
          <w:b w:val="0"/>
          <w:sz w:val="28"/>
          <w:szCs w:val="28"/>
        </w:rPr>
        <w:t>х</w:t>
      </w:r>
      <w:r w:rsidRPr="00CD0B9F">
        <w:rPr>
          <w:rStyle w:val="FontStyle71"/>
          <w:sz w:val="28"/>
          <w:szCs w:val="28"/>
        </w:rPr>
        <w:t xml:space="preserve"> </w:t>
      </w:r>
      <w:r w:rsidRPr="00CD0B9F">
        <w:rPr>
          <w:rStyle w:val="FontStyle83"/>
          <w:sz w:val="28"/>
          <w:szCs w:val="28"/>
        </w:rPr>
        <w:t>Ставка налога на прибыль.</w:t>
      </w:r>
    </w:p>
    <w:p w:rsidR="00836CC3" w:rsidRPr="00CD0B9F" w:rsidRDefault="00836CC3" w:rsidP="00CD0B9F">
      <w:pPr>
        <w:pStyle w:val="Style34"/>
        <w:ind w:firstLine="709"/>
        <w:rPr>
          <w:sz w:val="28"/>
          <w:szCs w:val="28"/>
        </w:rPr>
      </w:pPr>
    </w:p>
    <w:p w:rsidR="00836CC3" w:rsidRPr="00CD0B9F" w:rsidRDefault="00836CC3" w:rsidP="00CD0B9F">
      <w:pPr>
        <w:pStyle w:val="Style34"/>
        <w:ind w:firstLine="709"/>
        <w:outlineLvl w:val="0"/>
        <w:rPr>
          <w:rStyle w:val="FontStyle83"/>
          <w:sz w:val="28"/>
          <w:szCs w:val="28"/>
        </w:rPr>
      </w:pPr>
      <w:r w:rsidRPr="00CD0B9F">
        <w:rPr>
          <w:rStyle w:val="FontStyle78"/>
          <w:sz w:val="28"/>
          <w:szCs w:val="28"/>
        </w:rPr>
        <w:t xml:space="preserve">Отложенный налоговый актив </w:t>
      </w:r>
      <w:r w:rsidRPr="00CD0B9F">
        <w:rPr>
          <w:rStyle w:val="FontStyle83"/>
          <w:sz w:val="28"/>
          <w:szCs w:val="28"/>
        </w:rPr>
        <w:t>=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71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= Вычитаемые временные разницы </w:t>
      </w:r>
      <w:r w:rsidRPr="008705AF">
        <w:rPr>
          <w:rStyle w:val="FontStyle71"/>
          <w:b w:val="0"/>
          <w:sz w:val="28"/>
          <w:szCs w:val="28"/>
        </w:rPr>
        <w:t>х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8705AF">
        <w:rPr>
          <w:rStyle w:val="FontStyle71"/>
          <w:b w:val="0"/>
          <w:sz w:val="28"/>
          <w:szCs w:val="28"/>
        </w:rPr>
        <w:t>х</w:t>
      </w:r>
      <w:r w:rsidRPr="00CD0B9F">
        <w:rPr>
          <w:rStyle w:val="FontStyle71"/>
          <w:sz w:val="28"/>
          <w:szCs w:val="28"/>
        </w:rPr>
        <w:t xml:space="preserve"> </w:t>
      </w:r>
      <w:r w:rsidRPr="00CD0B9F">
        <w:rPr>
          <w:rStyle w:val="FontStyle83"/>
          <w:sz w:val="28"/>
          <w:szCs w:val="28"/>
        </w:rPr>
        <w:t>Ставка налога на прибыль.</w:t>
      </w:r>
    </w:p>
    <w:p w:rsidR="00836CC3" w:rsidRPr="00CD0B9F" w:rsidRDefault="00836CC3" w:rsidP="00CD0B9F">
      <w:pPr>
        <w:pStyle w:val="Style21"/>
        <w:spacing w:line="240" w:lineRule="auto"/>
        <w:ind w:firstLine="709"/>
        <w:rPr>
          <w:sz w:val="28"/>
          <w:szCs w:val="28"/>
        </w:rPr>
      </w:pPr>
    </w:p>
    <w:p w:rsidR="008705A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78"/>
          <w:sz w:val="28"/>
          <w:szCs w:val="28"/>
        </w:rPr>
        <w:t xml:space="preserve">Отложенное налоговое обязательство </w:t>
      </w:r>
      <w:r w:rsidRPr="00CD0B9F">
        <w:rPr>
          <w:rStyle w:val="FontStyle83"/>
          <w:sz w:val="28"/>
          <w:szCs w:val="28"/>
        </w:rPr>
        <w:t xml:space="preserve">= </w:t>
      </w:r>
    </w:p>
    <w:p w:rsidR="008705AF" w:rsidRPr="008705AF" w:rsidRDefault="00836CC3" w:rsidP="00CD0B9F">
      <w:pPr>
        <w:pStyle w:val="Style21"/>
        <w:spacing w:line="240" w:lineRule="auto"/>
        <w:ind w:firstLine="709"/>
        <w:rPr>
          <w:rStyle w:val="FontStyle71"/>
          <w:b w:val="0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= Налогооблагаемые временные разницы </w:t>
      </w:r>
      <w:r w:rsidRPr="008705AF">
        <w:rPr>
          <w:rStyle w:val="FontStyle71"/>
          <w:b w:val="0"/>
          <w:sz w:val="28"/>
          <w:szCs w:val="28"/>
        </w:rPr>
        <w:t xml:space="preserve">х </w:t>
      </w:r>
    </w:p>
    <w:p w:rsidR="00836CC3" w:rsidRPr="008705AF" w:rsidRDefault="00836CC3" w:rsidP="00CD0B9F">
      <w:pPr>
        <w:pStyle w:val="Style21"/>
        <w:spacing w:line="240" w:lineRule="auto"/>
        <w:ind w:firstLine="709"/>
        <w:rPr>
          <w:rStyle w:val="FontStyle83"/>
          <w:sz w:val="28"/>
          <w:szCs w:val="28"/>
        </w:rPr>
      </w:pPr>
      <w:r w:rsidRPr="008705AF">
        <w:rPr>
          <w:rStyle w:val="FontStyle71"/>
          <w:b w:val="0"/>
          <w:sz w:val="28"/>
          <w:szCs w:val="28"/>
        </w:rPr>
        <w:t>х</w:t>
      </w:r>
      <w:r w:rsidRPr="008705AF">
        <w:rPr>
          <w:rStyle w:val="FontStyle71"/>
          <w:sz w:val="28"/>
          <w:szCs w:val="28"/>
        </w:rPr>
        <w:t xml:space="preserve"> </w:t>
      </w:r>
      <w:r w:rsidRPr="008705AF">
        <w:rPr>
          <w:rStyle w:val="FontStyle83"/>
          <w:sz w:val="28"/>
          <w:szCs w:val="28"/>
        </w:rPr>
        <w:t>Ставка налога на прибыль.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sz w:val="28"/>
          <w:szCs w:val="28"/>
        </w:rPr>
      </w:pP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 графе «В» приложения 6 необходимо квалифицировать раз</w:t>
      </w:r>
      <w:r w:rsidRPr="00CD0B9F">
        <w:rPr>
          <w:rStyle w:val="FontStyle83"/>
          <w:sz w:val="28"/>
          <w:szCs w:val="28"/>
        </w:rPr>
        <w:softHyphen/>
        <w:t>ницы, рассчитанные в графах 1-3 по данным бухгалтерского и на</w:t>
      </w:r>
      <w:r w:rsidRPr="00CD0B9F">
        <w:rPr>
          <w:rStyle w:val="FontStyle83"/>
          <w:sz w:val="28"/>
          <w:szCs w:val="28"/>
        </w:rPr>
        <w:softHyphen/>
        <w:t>логового учета, определить вид налогового актива или обязатель</w:t>
      </w:r>
      <w:r w:rsidRPr="00CD0B9F">
        <w:rPr>
          <w:rStyle w:val="FontStyle83"/>
          <w:sz w:val="28"/>
          <w:szCs w:val="28"/>
        </w:rPr>
        <w:softHyphen/>
        <w:t>ства и обозначить их в графе «В» как ПНО (постоянные налоговые обязательства), ОНО (отложенные налоговые обязательства) или ОНА (отложенные налоговые активы). На основе сделанных выво</w:t>
      </w:r>
      <w:r w:rsidRPr="00CD0B9F">
        <w:rPr>
          <w:rStyle w:val="FontStyle83"/>
          <w:sz w:val="28"/>
          <w:szCs w:val="28"/>
        </w:rPr>
        <w:softHyphen/>
        <w:t>дов в графах «Г» и «Д» следует дать бухгалтерские записи по каж</w:t>
      </w:r>
      <w:r w:rsidRPr="00CD0B9F">
        <w:rPr>
          <w:rStyle w:val="FontStyle83"/>
          <w:sz w:val="28"/>
          <w:szCs w:val="28"/>
        </w:rPr>
        <w:softHyphen/>
        <w:t>дому возникшему налоговому активу или обязательству.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Результаты расчета приложения 6 необходимо зарегистриро</w:t>
      </w:r>
      <w:r w:rsidRPr="00CD0B9F">
        <w:rPr>
          <w:rStyle w:val="FontStyle83"/>
          <w:sz w:val="28"/>
          <w:szCs w:val="28"/>
        </w:rPr>
        <w:softHyphen/>
        <w:t>вать в операции 81.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 xml:space="preserve">2.4.6. Сводный учет затрат на производство для учебных целей представлен ведомостью, содержание которой разделено на четыре части </w:t>
      </w:r>
      <w:r w:rsidRPr="00CD0B9F">
        <w:rPr>
          <w:rStyle w:val="FontStyle83"/>
          <w:sz w:val="28"/>
          <w:szCs w:val="28"/>
        </w:rPr>
        <w:lastRenderedPageBreak/>
        <w:t>(приложение 7). Основанием для составления сводной ведо</w:t>
      </w:r>
      <w:r w:rsidRPr="00CD0B9F">
        <w:rPr>
          <w:rStyle w:val="FontStyle83"/>
          <w:sz w:val="28"/>
          <w:szCs w:val="28"/>
        </w:rPr>
        <w:softHyphen/>
        <w:t>мости служат факты хозяйственной деятельности и учетная поли</w:t>
      </w:r>
      <w:r w:rsidRPr="00CD0B9F">
        <w:rPr>
          <w:rStyle w:val="FontStyle83"/>
          <w:sz w:val="28"/>
          <w:szCs w:val="28"/>
        </w:rPr>
        <w:softHyphen/>
        <w:t>тика организации.</w:t>
      </w:r>
    </w:p>
    <w:p w:rsidR="00836CC3" w:rsidRPr="00CD0B9F" w:rsidRDefault="00836CC3" w:rsidP="00CD0B9F">
      <w:pPr>
        <w:pStyle w:val="Style22"/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При заполнении части 1 приложения 7 необходимо учесть сле</w:t>
      </w:r>
      <w:r w:rsidRPr="00CD0B9F">
        <w:rPr>
          <w:rStyle w:val="FontStyle83"/>
          <w:sz w:val="28"/>
          <w:szCs w:val="28"/>
        </w:rPr>
        <w:softHyphen/>
        <w:t>дующее.</w:t>
      </w:r>
    </w:p>
    <w:p w:rsidR="00836CC3" w:rsidRPr="00CD0B9F" w:rsidRDefault="00836CC3" w:rsidP="00CD0B9F">
      <w:pPr>
        <w:pStyle w:val="Style46"/>
        <w:numPr>
          <w:ilvl w:val="0"/>
          <w:numId w:val="14"/>
        </w:numPr>
        <w:tabs>
          <w:tab w:val="left" w:pos="552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По строке «Всего» суммы расходов граф 6 и 8 должны совпа</w:t>
      </w:r>
      <w:r w:rsidRPr="00CD0B9F">
        <w:rPr>
          <w:rStyle w:val="FontStyle83"/>
          <w:sz w:val="28"/>
          <w:szCs w:val="28"/>
        </w:rPr>
        <w:softHyphen/>
        <w:t>дать.</w:t>
      </w:r>
    </w:p>
    <w:p w:rsidR="00836CC3" w:rsidRPr="00CD0B9F" w:rsidRDefault="00836CC3" w:rsidP="00CD0B9F">
      <w:pPr>
        <w:pStyle w:val="Style46"/>
        <w:numPr>
          <w:ilvl w:val="0"/>
          <w:numId w:val="14"/>
        </w:numPr>
        <w:tabs>
          <w:tab w:val="left" w:pos="552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При проверке правильности подсчета итога графы 6 следует использовать шахматный метод, то есть сумма по горизонтали дол</w:t>
      </w:r>
      <w:r w:rsidRPr="00CD0B9F">
        <w:rPr>
          <w:rStyle w:val="FontStyle83"/>
          <w:sz w:val="28"/>
          <w:szCs w:val="28"/>
        </w:rPr>
        <w:softHyphen/>
        <w:t>жна совпадать с суммой по вертикали.</w:t>
      </w:r>
    </w:p>
    <w:p w:rsidR="00836CC3" w:rsidRPr="00CD0B9F" w:rsidRDefault="00836CC3" w:rsidP="00CD0B9F">
      <w:pPr>
        <w:pStyle w:val="Style46"/>
        <w:numPr>
          <w:ilvl w:val="0"/>
          <w:numId w:val="14"/>
        </w:numPr>
        <w:tabs>
          <w:tab w:val="left" w:pos="552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Возмещаемые за счет других источников расходы по сче</w:t>
      </w:r>
      <w:r w:rsidRPr="00CD0B9F">
        <w:rPr>
          <w:rStyle w:val="FontStyle83"/>
          <w:sz w:val="28"/>
          <w:szCs w:val="28"/>
        </w:rPr>
        <w:softHyphen/>
        <w:t>там 10, 28, 96 уменьшают общую сумму затрат по экономическим элементам.</w:t>
      </w:r>
    </w:p>
    <w:p w:rsidR="00836CC3" w:rsidRPr="00CD0B9F" w:rsidRDefault="00836CC3" w:rsidP="00CD0B9F">
      <w:pPr>
        <w:pStyle w:val="Style46"/>
        <w:numPr>
          <w:ilvl w:val="0"/>
          <w:numId w:val="14"/>
        </w:numPr>
        <w:tabs>
          <w:tab w:val="left" w:pos="552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При заполнении строки «Брак в производстве» по части 2 приложения 7 следует иметь в виду, что эта строка при подсчете итогов заполняется на сумму окончательного брака.</w:t>
      </w:r>
    </w:p>
    <w:p w:rsidR="00836CC3" w:rsidRPr="00CD0B9F" w:rsidRDefault="00836CC3" w:rsidP="00CD0B9F">
      <w:pPr>
        <w:pStyle w:val="Style46"/>
        <w:numPr>
          <w:ilvl w:val="0"/>
          <w:numId w:val="14"/>
        </w:numPr>
        <w:tabs>
          <w:tab w:val="left" w:pos="552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Графа 6 счетов 25 и 26 соответствует дебетовому обороту по этим счетам (за исключением операции 58).</w:t>
      </w:r>
    </w:p>
    <w:p w:rsidR="00836CC3" w:rsidRPr="00CD0B9F" w:rsidRDefault="00836CC3" w:rsidP="00CD0B9F">
      <w:pPr>
        <w:pStyle w:val="Style46"/>
        <w:numPr>
          <w:ilvl w:val="0"/>
          <w:numId w:val="14"/>
        </w:numPr>
        <w:tabs>
          <w:tab w:val="left" w:pos="552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CD0B9F">
        <w:rPr>
          <w:rStyle w:val="FontStyle83"/>
          <w:sz w:val="28"/>
          <w:szCs w:val="28"/>
        </w:rPr>
        <w:t>По графе 7 производится распределение расходов вспомога</w:t>
      </w:r>
      <w:r w:rsidRPr="00CD0B9F">
        <w:rPr>
          <w:rStyle w:val="FontStyle83"/>
          <w:sz w:val="28"/>
          <w:szCs w:val="28"/>
        </w:rPr>
        <w:softHyphen/>
        <w:t>тельных производств в соответствии с хозяйственной операцией 58.</w:t>
      </w:r>
    </w:p>
    <w:p w:rsidR="00836CC3" w:rsidRPr="008705AF" w:rsidRDefault="00836CC3" w:rsidP="008705AF">
      <w:pPr>
        <w:pStyle w:val="Style34"/>
        <w:widowControl/>
        <w:jc w:val="right"/>
        <w:rPr>
          <w:sz w:val="28"/>
          <w:szCs w:val="28"/>
        </w:rPr>
      </w:pPr>
    </w:p>
    <w:p w:rsidR="00836CC3" w:rsidRPr="008705AF" w:rsidRDefault="00836CC3" w:rsidP="008705AF">
      <w:pPr>
        <w:pStyle w:val="Style34"/>
        <w:widowControl/>
        <w:jc w:val="right"/>
        <w:outlineLvl w:val="0"/>
        <w:rPr>
          <w:rStyle w:val="FontStyle78"/>
          <w:sz w:val="28"/>
          <w:szCs w:val="28"/>
        </w:rPr>
      </w:pPr>
      <w:r w:rsidRPr="008705AF">
        <w:rPr>
          <w:rStyle w:val="FontStyle78"/>
          <w:sz w:val="28"/>
          <w:szCs w:val="28"/>
        </w:rPr>
        <w:t>Таблица 2</w:t>
      </w:r>
    </w:p>
    <w:p w:rsidR="00836CC3" w:rsidRPr="008705AF" w:rsidRDefault="00836CC3" w:rsidP="008705AF">
      <w:pPr>
        <w:pStyle w:val="Style4"/>
        <w:widowControl/>
        <w:outlineLvl w:val="0"/>
        <w:rPr>
          <w:rStyle w:val="FontStyle81"/>
          <w:sz w:val="28"/>
          <w:szCs w:val="28"/>
        </w:rPr>
      </w:pPr>
      <w:r w:rsidRPr="008705AF">
        <w:rPr>
          <w:rStyle w:val="FontStyle81"/>
          <w:sz w:val="28"/>
          <w:szCs w:val="28"/>
        </w:rPr>
        <w:t>План счетов</w:t>
      </w:r>
    </w:p>
    <w:p w:rsidR="00836CC3" w:rsidRPr="008705AF" w:rsidRDefault="00836CC3" w:rsidP="008705AF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8705AF">
        <w:rPr>
          <w:rStyle w:val="FontStyle81"/>
          <w:sz w:val="28"/>
          <w:szCs w:val="28"/>
        </w:rPr>
        <w:t>бухгалтерского учета финансово-хозяйственной деятельности организации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5"/>
        <w:gridCol w:w="4394"/>
      </w:tblGrid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Номер и наименование субсчета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36CC3" w:rsidRPr="00666D3C" w:rsidTr="0090215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Раздел I. Внеоборотные активы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основных средств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материальных ценностей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нематериальных активов и по расходам на научно-исследовательские, опытно-конструкторские и технологические работы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Амортизация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Оборудование к установке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Вложения во внеоборотные активы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Приобретение земельных участков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Приобретение объектов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природопользования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 xml:space="preserve">Строительство объектов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основных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средств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Приобретение объектов основных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средств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Приобретение нематериальный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активов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</w:t>
            </w:r>
            <w:r w:rsidR="008705AF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еревод молодняка животных</w:t>
            </w:r>
            <w:r w:rsidR="008705AF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в осн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овное стадо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Приобретение взрослых животных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Выполнение научно-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исследовательских, опытно-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конструкторских и технологических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работ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Отложенные налоговые активы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отложенных налоговых активов</w:t>
            </w:r>
          </w:p>
        </w:tc>
      </w:tr>
      <w:tr w:rsidR="00836CC3" w:rsidRPr="00666D3C" w:rsidTr="0090215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Раздел II. Производственные запасы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Сырье и материалы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Покупные полуфабрикаты 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комплектующие изделия, конструкции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и детали</w:t>
            </w:r>
          </w:p>
          <w:p w:rsidR="00836CC3" w:rsidRPr="00666D3C" w:rsidRDefault="00836CC3" w:rsidP="008705AF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3.Топливо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Тара и тарные материалы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Запасные части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Прочие материалы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Материалы, переданные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в переработку на сторону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Строительные материалы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Инвентарь и хозяйственные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принадлежности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84"/>
              </w:tabs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10.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Специальная оснастка 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специальная одежда на складе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84"/>
              </w:tabs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Специальная оснастка 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специальная одежда в эксплуатации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hanging="10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Животные на выращивании и откорме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Резервы под снижение стоимости материальных ценностей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Заготовление и приобретение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материальных ценностей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Отклонение в стоимости материальных ценностей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705AF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8705AF" w:rsidP="008705AF">
            <w:pPr>
              <w:pStyle w:val="Style26"/>
              <w:widowControl/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8705AF" w:rsidP="008705AF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8705AF" w:rsidP="008705AF">
            <w:pPr>
              <w:pStyle w:val="Style15"/>
              <w:widowControl/>
              <w:numPr>
                <w:ilvl w:val="0"/>
                <w:numId w:val="20"/>
              </w:numPr>
              <w:tabs>
                <w:tab w:val="left" w:pos="244"/>
                <w:tab w:val="left" w:pos="385"/>
              </w:tabs>
              <w:ind w:left="-40" w:firstLine="142"/>
              <w:rPr>
                <w:rFonts w:eastAsiaTheme="minorEastAsia"/>
                <w:sz w:val="28"/>
                <w:szCs w:val="28"/>
              </w:rPr>
            </w:pPr>
            <w:r w:rsidRPr="00666D3C">
              <w:rPr>
                <w:rFonts w:eastAsiaTheme="minorEastAsia"/>
                <w:sz w:val="28"/>
                <w:szCs w:val="28"/>
              </w:rPr>
              <w:t>Налог на добавленную стоимость при приобретении основных средств</w:t>
            </w:r>
          </w:p>
          <w:p w:rsidR="008705AF" w:rsidRPr="00666D3C" w:rsidRDefault="008705AF" w:rsidP="008705AF">
            <w:pPr>
              <w:pStyle w:val="Style15"/>
              <w:widowControl/>
              <w:numPr>
                <w:ilvl w:val="0"/>
                <w:numId w:val="20"/>
              </w:numPr>
              <w:tabs>
                <w:tab w:val="left" w:pos="244"/>
                <w:tab w:val="left" w:pos="385"/>
              </w:tabs>
              <w:ind w:left="-40" w:firstLine="142"/>
              <w:rPr>
                <w:rFonts w:eastAsiaTheme="minorEastAsia"/>
                <w:sz w:val="28"/>
                <w:szCs w:val="28"/>
              </w:rPr>
            </w:pPr>
            <w:r w:rsidRPr="00666D3C">
              <w:rPr>
                <w:rFonts w:eastAsiaTheme="minorEastAsia"/>
                <w:sz w:val="28"/>
                <w:szCs w:val="28"/>
              </w:rPr>
              <w:t>Налог на добавленную стоимость по приобретенным нематериальным активам</w:t>
            </w:r>
          </w:p>
          <w:p w:rsidR="008705AF" w:rsidRPr="00666D3C" w:rsidRDefault="008705AF" w:rsidP="008705AF">
            <w:pPr>
              <w:pStyle w:val="Style15"/>
              <w:widowControl/>
              <w:numPr>
                <w:ilvl w:val="0"/>
                <w:numId w:val="20"/>
              </w:numPr>
              <w:tabs>
                <w:tab w:val="left" w:pos="244"/>
                <w:tab w:val="left" w:pos="385"/>
              </w:tabs>
              <w:ind w:left="-40" w:firstLine="142"/>
              <w:rPr>
                <w:rFonts w:eastAsiaTheme="minorEastAsia"/>
                <w:sz w:val="28"/>
                <w:szCs w:val="28"/>
              </w:rPr>
            </w:pPr>
            <w:r w:rsidRPr="00666D3C">
              <w:rPr>
                <w:rFonts w:eastAsiaTheme="minorEastAsia"/>
                <w:sz w:val="28"/>
                <w:szCs w:val="28"/>
              </w:rPr>
              <w:t>Налог на добавленную стоимость по приобретенным материально-производственным активам</w:t>
            </w:r>
          </w:p>
        </w:tc>
      </w:tr>
      <w:tr w:rsidR="008705AF" w:rsidRPr="00666D3C" w:rsidTr="0090215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8705AF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>. Затраты на производство</w:t>
            </w:r>
          </w:p>
        </w:tc>
      </w:tr>
      <w:tr w:rsidR="008705AF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8705AF" w:rsidP="008705AF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Основное производство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F" w:rsidRPr="00666D3C" w:rsidRDefault="008705AF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Полуфабрикаты собственного производства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Вспомогательные производства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Брак в производстве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Обслуживающие производства и хозяйства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3B18F3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>. Готовая продукция и товары</w:t>
            </w: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Выпуск продукции (работ, услуг)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Товары на складах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Товары в розничной торговле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Тара под товаром и порожняя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Покупные изделия</w:t>
            </w: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Торговая наценка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Готовая продукция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Расходы на продажу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Товары отгруженные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Выполненные этапы по незавершенным работам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3B18F3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>. Денежные средства</w:t>
            </w: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Касса организации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Операционная касса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Денежные документы</w:t>
            </w: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Расчетные счета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Валютные счета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Специальные счета в банках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3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Аккредитивы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3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Чековые книжки</w:t>
            </w:r>
          </w:p>
          <w:p w:rsidR="00902151" w:rsidRPr="00666D3C" w:rsidRDefault="00902151" w:rsidP="00902151">
            <w:pPr>
              <w:pStyle w:val="Style45"/>
              <w:widowControl/>
              <w:numPr>
                <w:ilvl w:val="0"/>
                <w:numId w:val="23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Депозитные счета</w:t>
            </w:r>
          </w:p>
        </w:tc>
      </w:tr>
      <w:tr w:rsidR="00902151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E43DA0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Переводы в пути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151" w:rsidRPr="00666D3C" w:rsidRDefault="00902151" w:rsidP="00902151">
            <w:pPr>
              <w:pStyle w:val="Style45"/>
              <w:widowControl/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902151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45"/>
              <w:widowControl/>
              <w:numPr>
                <w:ilvl w:val="0"/>
                <w:numId w:val="24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Паи и акции</w:t>
            </w:r>
          </w:p>
          <w:p w:rsidR="00E43DA0" w:rsidRPr="00666D3C" w:rsidRDefault="00E43DA0" w:rsidP="00E43DA0">
            <w:pPr>
              <w:pStyle w:val="Style45"/>
              <w:widowControl/>
              <w:numPr>
                <w:ilvl w:val="0"/>
                <w:numId w:val="24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Долговые ценные бумаги</w:t>
            </w:r>
          </w:p>
          <w:p w:rsidR="00E43DA0" w:rsidRPr="00666D3C" w:rsidRDefault="00E43DA0" w:rsidP="00E43DA0">
            <w:pPr>
              <w:pStyle w:val="Style45"/>
              <w:widowControl/>
              <w:numPr>
                <w:ilvl w:val="0"/>
                <w:numId w:val="24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Предоставленные займы</w:t>
            </w:r>
          </w:p>
          <w:p w:rsidR="00E43DA0" w:rsidRPr="00666D3C" w:rsidRDefault="00E43DA0" w:rsidP="00E43DA0">
            <w:pPr>
              <w:pStyle w:val="Style45"/>
              <w:widowControl/>
              <w:numPr>
                <w:ilvl w:val="0"/>
                <w:numId w:val="24"/>
              </w:numPr>
              <w:tabs>
                <w:tab w:val="left" w:pos="293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Вклады по договору простого товарищества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Резервы под обесценение финансовых вложений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902151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Раздел VI. Расчеты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поставщиками и под 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E43DA0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покупателями и за</w:t>
            </w:r>
            <w:r w:rsidR="00836CC3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казчиками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Резервы по сомнительным долгам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по краткосрочным кредитам и займам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кредитов и займов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по долгосрочным кредитам и займам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кредитов и займов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налогов и сборов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по социальному страхованию и обеспечению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социальному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страхованию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пенсионному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обеспечению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обязательному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медицинскому страхованию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персоналом по прочим операциям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предоставленным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займам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возмещению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материального ущерба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учредителями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вкладам в уставный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(складочный) капитал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выплате доходов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имущественному и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личному страхованию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07"/>
              </w:tabs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претензиям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12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причитающимся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дивидендам и другим доходам</w:t>
            </w:r>
          </w:p>
          <w:p w:rsidR="00836CC3" w:rsidRPr="00666D3C" w:rsidRDefault="00836CC3" w:rsidP="008705AF">
            <w:pPr>
              <w:pStyle w:val="Style45"/>
              <w:widowControl/>
              <w:tabs>
                <w:tab w:val="left" w:pos="312"/>
              </w:tabs>
              <w:spacing w:line="240" w:lineRule="auto"/>
              <w:ind w:hanging="5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ab/>
              <w:t>Расчеты по депонированным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br/>
              <w:t>суммам и др.</w:t>
            </w:r>
          </w:p>
        </w:tc>
      </w:tr>
      <w:tr w:rsidR="00836CC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Отложенные налоговые обязательства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666D3C" w:rsidRDefault="00836CC3" w:rsidP="00E43DA0">
            <w:pPr>
              <w:pStyle w:val="Style30"/>
              <w:widowControl/>
              <w:spacing w:line="240" w:lineRule="auto"/>
              <w:ind w:firstLine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отложенных налоговых обязательств</w:t>
            </w: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Внутрихозяйственные расчеты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по выделенному имуществу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Расчеты по текущим операциям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Расчеты по договору доверительного управления имуществом </w:t>
            </w:r>
          </w:p>
        </w:tc>
      </w:tr>
      <w:tr w:rsidR="00E43DA0" w:rsidRPr="00666D3C" w:rsidTr="003B18F3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center"/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>. Капитал</w:t>
            </w: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Собственные акции (доли)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36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финансирования</w:t>
            </w:r>
          </w:p>
        </w:tc>
      </w:tr>
      <w:tr w:rsidR="00E43DA0" w:rsidRPr="00666D3C" w:rsidTr="003B18F3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left="-40"/>
              <w:jc w:val="center"/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>. Финансовые результаты</w:t>
            </w: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Продажи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28"/>
              </w:tabs>
              <w:spacing w:line="240" w:lineRule="auto"/>
              <w:ind w:left="0" w:firstLine="244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Выручка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28"/>
              </w:tabs>
              <w:spacing w:line="240" w:lineRule="auto"/>
              <w:ind w:left="0" w:firstLine="244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Себестоимость продаж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28"/>
              </w:tabs>
              <w:spacing w:line="240" w:lineRule="auto"/>
              <w:ind w:left="0" w:firstLine="244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Налог на добавленную стоимость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6"/>
              </w:numPr>
              <w:tabs>
                <w:tab w:val="left" w:pos="528"/>
              </w:tabs>
              <w:spacing w:line="240" w:lineRule="auto"/>
              <w:ind w:left="0" w:firstLine="244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Акцизы</w:t>
            </w:r>
          </w:p>
          <w:p w:rsidR="00E43DA0" w:rsidRPr="00666D3C" w:rsidRDefault="00E43DA0" w:rsidP="00E43DA0">
            <w:pPr>
              <w:pStyle w:val="Style30"/>
              <w:widowControl/>
              <w:tabs>
                <w:tab w:val="left" w:pos="528"/>
              </w:tabs>
              <w:spacing w:line="240" w:lineRule="auto"/>
              <w:ind w:left="244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7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Прибыль/убыток от продаж</w:t>
            </w:r>
          </w:p>
        </w:tc>
      </w:tr>
      <w:tr w:rsidR="00E43DA0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8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доходы</w:t>
            </w:r>
          </w:p>
          <w:p w:rsidR="00E43DA0" w:rsidRPr="00666D3C" w:rsidRDefault="00E43DA0" w:rsidP="00E43DA0">
            <w:pPr>
              <w:pStyle w:val="Style30"/>
              <w:widowControl/>
              <w:numPr>
                <w:ilvl w:val="0"/>
                <w:numId w:val="28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расходы</w:t>
            </w:r>
          </w:p>
          <w:p w:rsidR="00E43DA0" w:rsidRPr="00666D3C" w:rsidRDefault="00E43DA0" w:rsidP="00E43DA0">
            <w:pPr>
              <w:pStyle w:val="Style30"/>
              <w:widowControl/>
              <w:tabs>
                <w:tab w:val="left" w:pos="528"/>
              </w:tabs>
              <w:spacing w:line="240" w:lineRule="auto"/>
              <w:ind w:left="720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  <w:p w:rsidR="00E43DA0" w:rsidRPr="00666D3C" w:rsidRDefault="00E43DA0" w:rsidP="00E43DA0">
            <w:pPr>
              <w:pStyle w:val="Style30"/>
              <w:widowControl/>
              <w:tabs>
                <w:tab w:val="left" w:pos="528"/>
              </w:tabs>
              <w:spacing w:line="240" w:lineRule="auto"/>
              <w:ind w:left="720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9. </w:t>
            </w:r>
            <w:r w:rsidR="003B18F3"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Сальдо прочих доходов и расходов</w:t>
            </w: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Недостачи и потери от порчи ценностей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Резервы предстоящих расходов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 видам резервов</w:t>
            </w: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По видам расходов </w:t>
            </w: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Доходы будущих периодов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numPr>
                <w:ilvl w:val="0"/>
                <w:numId w:val="29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Доходы, полученные в счет будущих периодов</w:t>
            </w:r>
          </w:p>
          <w:p w:rsidR="003B18F3" w:rsidRPr="00666D3C" w:rsidRDefault="003B18F3" w:rsidP="003B18F3">
            <w:pPr>
              <w:pStyle w:val="Style30"/>
              <w:widowControl/>
              <w:numPr>
                <w:ilvl w:val="0"/>
                <w:numId w:val="29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Безвозмездные поступления</w:t>
            </w:r>
          </w:p>
          <w:p w:rsidR="003B18F3" w:rsidRPr="00666D3C" w:rsidRDefault="003B18F3" w:rsidP="003B18F3">
            <w:pPr>
              <w:pStyle w:val="Style30"/>
              <w:widowControl/>
              <w:numPr>
                <w:ilvl w:val="0"/>
                <w:numId w:val="29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Предстоящие поступления задолженности по недостачам, выявленным за прошлые годы</w:t>
            </w:r>
          </w:p>
          <w:p w:rsidR="003B18F3" w:rsidRPr="00666D3C" w:rsidRDefault="003B18F3" w:rsidP="003B18F3">
            <w:pPr>
              <w:pStyle w:val="Style30"/>
              <w:widowControl/>
              <w:numPr>
                <w:ilvl w:val="0"/>
                <w:numId w:val="29"/>
              </w:numPr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Разница между суммой, подлежащей взысканию с виновных лиц, и балансовой стоимостью по недостачам ценностей</w:t>
            </w: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Прибыли и убытки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18F3" w:rsidRPr="00666D3C" w:rsidTr="003B18F3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1D33F3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b/>
                <w:sz w:val="28"/>
                <w:szCs w:val="28"/>
              </w:rPr>
              <w:t>Забалансовые счета</w:t>
            </w: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Арендованные основные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Товарно-материальные ценности, принятые на ответственное лицо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E43DA0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Материалы, принятые в переработку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Товары, принятые на комиссию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18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Оборудование, принятое для монтажа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F3" w:rsidRPr="00666D3C" w:rsidRDefault="003B18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33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33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Списанная в убыток задолженность неплатежеспособных дебиторов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33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Обеспечения обязательств и платежей полученные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33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 xml:space="preserve">Обеспечения обязательств и платежей выданные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33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Износ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D33F3" w:rsidRPr="00666D3C" w:rsidTr="001D33F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Основные средства, сданные в аренду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8705AF">
            <w:pPr>
              <w:pStyle w:val="Style30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6D3C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F3" w:rsidRPr="00666D3C" w:rsidRDefault="001D33F3" w:rsidP="003B18F3">
            <w:pPr>
              <w:pStyle w:val="Style30"/>
              <w:widowControl/>
              <w:tabs>
                <w:tab w:val="left" w:pos="528"/>
              </w:tabs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36CC3" w:rsidRPr="00CF5E73" w:rsidRDefault="00836CC3">
      <w:pPr>
        <w:widowControl/>
        <w:spacing w:line="1" w:lineRule="exact"/>
        <w:rPr>
          <w:sz w:val="2"/>
          <w:szCs w:val="2"/>
        </w:rPr>
      </w:pPr>
    </w:p>
    <w:p w:rsidR="00637E66" w:rsidRDefault="00637E66">
      <w:pPr>
        <w:widowControl/>
        <w:rPr>
          <w:rStyle w:val="FontStyle79"/>
          <w:rFonts w:ascii="Times New Roman" w:hAnsi="Times New Roman" w:cs="Times New Roman"/>
        </w:rPr>
      </w:pPr>
    </w:p>
    <w:p w:rsidR="00637E66" w:rsidRPr="00637E66" w:rsidRDefault="00637E66" w:rsidP="00637E66">
      <w:pPr>
        <w:rPr>
          <w:sz w:val="14"/>
          <w:szCs w:val="14"/>
        </w:rPr>
      </w:pPr>
    </w:p>
    <w:p w:rsidR="00637E66" w:rsidRDefault="00637E66" w:rsidP="00637E66">
      <w:pPr>
        <w:pStyle w:val="Style34"/>
        <w:widowControl/>
        <w:jc w:val="right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>Таблица 3</w:t>
      </w:r>
    </w:p>
    <w:p w:rsidR="00637E66" w:rsidRDefault="00637E66" w:rsidP="00637E66">
      <w:pPr>
        <w:pStyle w:val="Style34"/>
        <w:widowControl/>
        <w:jc w:val="center"/>
        <w:rPr>
          <w:rStyle w:val="FontStyle78"/>
          <w:b/>
          <w:i w:val="0"/>
          <w:sz w:val="28"/>
          <w:szCs w:val="28"/>
        </w:rPr>
      </w:pPr>
      <w:r>
        <w:rPr>
          <w:rStyle w:val="FontStyle78"/>
          <w:b/>
          <w:i w:val="0"/>
          <w:sz w:val="28"/>
          <w:szCs w:val="28"/>
        </w:rPr>
        <w:t>Остатки по счетам бухгалтерского учета ОАО «Исток»</w:t>
      </w:r>
    </w:p>
    <w:p w:rsidR="00637E66" w:rsidRDefault="00637E66" w:rsidP="00637E66">
      <w:pPr>
        <w:pStyle w:val="Style34"/>
        <w:widowControl/>
        <w:jc w:val="center"/>
        <w:rPr>
          <w:rStyle w:val="FontStyle78"/>
          <w:b/>
          <w:i w:val="0"/>
          <w:sz w:val="28"/>
          <w:szCs w:val="28"/>
        </w:rPr>
      </w:pPr>
      <w:r>
        <w:rPr>
          <w:rStyle w:val="FontStyle78"/>
          <w:b/>
          <w:i w:val="0"/>
          <w:sz w:val="28"/>
          <w:szCs w:val="28"/>
        </w:rPr>
        <w:t>на 1 марта 201Х г.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812"/>
        <w:gridCol w:w="1843"/>
      </w:tblGrid>
      <w:tr w:rsidR="00637E66" w:rsidRPr="00666D3C" w:rsidTr="00666D3C">
        <w:tc>
          <w:tcPr>
            <w:tcW w:w="1809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b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b/>
                <w:i w:val="0"/>
                <w:sz w:val="28"/>
                <w:szCs w:val="28"/>
              </w:rPr>
              <w:t>Номер счета</w:t>
            </w:r>
          </w:p>
        </w:tc>
        <w:tc>
          <w:tcPr>
            <w:tcW w:w="5812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b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b/>
                <w:i w:val="0"/>
                <w:sz w:val="28"/>
                <w:szCs w:val="28"/>
              </w:rPr>
              <w:t>Наименования счета</w:t>
            </w:r>
          </w:p>
        </w:tc>
        <w:tc>
          <w:tcPr>
            <w:tcW w:w="1843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b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b/>
                <w:i w:val="0"/>
                <w:sz w:val="28"/>
                <w:szCs w:val="28"/>
              </w:rPr>
              <w:t>Сумма, руб.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01</w:t>
            </w:r>
          </w:p>
        </w:tc>
        <w:tc>
          <w:tcPr>
            <w:tcW w:w="5812" w:type="dxa"/>
          </w:tcPr>
          <w:p w:rsidR="00637E66" w:rsidRPr="00666D3C" w:rsidRDefault="00637E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Основные средства</w:t>
            </w:r>
          </w:p>
        </w:tc>
        <w:tc>
          <w:tcPr>
            <w:tcW w:w="1843" w:type="dxa"/>
          </w:tcPr>
          <w:p w:rsidR="00637E66" w:rsidRPr="00666D3C" w:rsidRDefault="00637E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17 176 809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02</w:t>
            </w:r>
          </w:p>
        </w:tc>
        <w:tc>
          <w:tcPr>
            <w:tcW w:w="5812" w:type="dxa"/>
          </w:tcPr>
          <w:p w:rsidR="00637E66" w:rsidRPr="00666D3C" w:rsidRDefault="00637E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843" w:type="dxa"/>
          </w:tcPr>
          <w:p w:rsidR="00637E66" w:rsidRPr="00666D3C" w:rsidRDefault="00637E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10 623 700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03</w:t>
            </w:r>
          </w:p>
        </w:tc>
        <w:tc>
          <w:tcPr>
            <w:tcW w:w="5812" w:type="dxa"/>
          </w:tcPr>
          <w:p w:rsidR="00637E66" w:rsidRPr="00666D3C" w:rsidRDefault="00637E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1843" w:type="dxa"/>
          </w:tcPr>
          <w:p w:rsidR="00637E66" w:rsidRPr="00666D3C" w:rsidRDefault="00637E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470 301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04</w:t>
            </w:r>
          </w:p>
        </w:tc>
        <w:tc>
          <w:tcPr>
            <w:tcW w:w="5812" w:type="dxa"/>
          </w:tcPr>
          <w:p w:rsidR="00637E66" w:rsidRPr="00666D3C" w:rsidRDefault="00637E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Нематериальные активы</w:t>
            </w:r>
          </w:p>
        </w:tc>
        <w:tc>
          <w:tcPr>
            <w:tcW w:w="1843" w:type="dxa"/>
          </w:tcPr>
          <w:p w:rsidR="00637E66" w:rsidRPr="00666D3C" w:rsidRDefault="00637E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637 500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637E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05</w:t>
            </w:r>
          </w:p>
        </w:tc>
        <w:tc>
          <w:tcPr>
            <w:tcW w:w="5812" w:type="dxa"/>
          </w:tcPr>
          <w:p w:rsidR="00637E66" w:rsidRPr="00666D3C" w:rsidRDefault="00637E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Амортизация нематериальных активов</w:t>
            </w:r>
          </w:p>
        </w:tc>
        <w:tc>
          <w:tcPr>
            <w:tcW w:w="1843" w:type="dxa"/>
          </w:tcPr>
          <w:p w:rsidR="00637E66" w:rsidRPr="00666D3C" w:rsidRDefault="00637E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191 250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07</w:t>
            </w:r>
          </w:p>
        </w:tc>
        <w:tc>
          <w:tcPr>
            <w:tcW w:w="5812" w:type="dxa"/>
          </w:tcPr>
          <w:p w:rsidR="00637E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Оборудование к установке</w:t>
            </w:r>
          </w:p>
        </w:tc>
        <w:tc>
          <w:tcPr>
            <w:tcW w:w="1843" w:type="dxa"/>
          </w:tcPr>
          <w:p w:rsidR="00637E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17 180</w:t>
            </w:r>
          </w:p>
        </w:tc>
      </w:tr>
      <w:tr w:rsidR="00637E66" w:rsidRPr="00666D3C" w:rsidTr="00666D3C">
        <w:tc>
          <w:tcPr>
            <w:tcW w:w="1809" w:type="dxa"/>
          </w:tcPr>
          <w:p w:rsidR="00637E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08</w:t>
            </w:r>
          </w:p>
        </w:tc>
        <w:tc>
          <w:tcPr>
            <w:tcW w:w="5812" w:type="dxa"/>
          </w:tcPr>
          <w:p w:rsidR="00637E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Вложения во внеоборотные активы </w:t>
            </w:r>
          </w:p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Из них в строительство здания</w:t>
            </w:r>
          </w:p>
        </w:tc>
        <w:tc>
          <w:tcPr>
            <w:tcW w:w="1843" w:type="dxa"/>
          </w:tcPr>
          <w:p w:rsidR="00637E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4 543 217</w:t>
            </w:r>
          </w:p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4 035 038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09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Отложенные налоговые активы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25 000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Материалы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896 910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Резервы под снижение стоимости материальных ценностей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10 870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Отклонения в стоимости материальных ценностей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76 576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Основное производство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1 973 509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Готовая продукция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3 174 000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Касса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9 800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Расчетные счета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269 844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Валютные счета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1 753 940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Переводы в пути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57 760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Финансовые вложения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1 980 000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Резервы под обесценение финансовых вложений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336 000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с поставщиками и подрядчиками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696 910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с покупателями и заказчиками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1 245 813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по краткосрочным кредитам и займам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579 600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по долгосрочным кредитам и займам </w:t>
            </w:r>
          </w:p>
        </w:tc>
        <w:tc>
          <w:tcPr>
            <w:tcW w:w="1843" w:type="dxa"/>
          </w:tcPr>
          <w:p w:rsidR="00E33466" w:rsidRPr="00666D3C" w:rsidRDefault="00E33466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8 129 500</w:t>
            </w:r>
          </w:p>
        </w:tc>
      </w:tr>
      <w:tr w:rsidR="00E33466" w:rsidRPr="00666D3C" w:rsidTr="00666D3C">
        <w:tc>
          <w:tcPr>
            <w:tcW w:w="1809" w:type="dxa"/>
          </w:tcPr>
          <w:p w:rsidR="00E33466" w:rsidRPr="00666D3C" w:rsidRDefault="00E33466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по налогам и сборам </w:t>
            </w:r>
          </w:p>
          <w:p w:rsidR="00E33466" w:rsidRPr="00666D3C" w:rsidRDefault="00E33466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sz w:val="28"/>
                <w:szCs w:val="28"/>
              </w:rPr>
              <w:t>Справочно:</w:t>
            </w: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C70183"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излишне уплаченный налог на прибыль (развернутое сальдо)</w:t>
            </w:r>
          </w:p>
        </w:tc>
        <w:tc>
          <w:tcPr>
            <w:tcW w:w="1843" w:type="dxa"/>
          </w:tcPr>
          <w:p w:rsidR="00E33466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657 000</w:t>
            </w:r>
          </w:p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</w:p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38 700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по социальному страхованию и обеспечению 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208 610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579 473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Расчеты с подотчетными лицами (дебиторская задолженность)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4 300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с персоналом по прочим операциям 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54 544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Расчеты с разными дебиторами и кредиторами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-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76-1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Расчеты с разными дебиторами 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17 846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76-2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Расчеты с разными кредиторами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581 100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13 800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Уставный капитал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5 900 000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Собственные акции (доли)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1 113 000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Резервный капитал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2 385 000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Добавочный капитал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2 650 600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84 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1 980 000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Резервы предстоящих расходов 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101 256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 xml:space="preserve">Расходы будущих периодов 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193 890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106 370</w:t>
            </w:r>
          </w:p>
        </w:tc>
      </w:tr>
      <w:tr w:rsidR="00C70183" w:rsidRPr="00666D3C" w:rsidTr="00666D3C">
        <w:tc>
          <w:tcPr>
            <w:tcW w:w="1809" w:type="dxa"/>
          </w:tcPr>
          <w:p w:rsidR="00C70183" w:rsidRPr="00666D3C" w:rsidRDefault="00C70183" w:rsidP="00666D3C">
            <w:pPr>
              <w:pStyle w:val="Style34"/>
              <w:widowControl/>
              <w:jc w:val="center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  <w:r w:rsidRPr="00666D3C">
              <w:rPr>
                <w:rStyle w:val="FontStyle78"/>
                <w:rFonts w:eastAsiaTheme="minorEastAsia"/>
                <w:i w:val="0"/>
                <w:sz w:val="28"/>
                <w:szCs w:val="28"/>
              </w:rPr>
              <w:t>Итого:</w:t>
            </w:r>
          </w:p>
        </w:tc>
        <w:tc>
          <w:tcPr>
            <w:tcW w:w="5812" w:type="dxa"/>
          </w:tcPr>
          <w:p w:rsidR="00C70183" w:rsidRPr="00666D3C" w:rsidRDefault="00C70183" w:rsidP="00666D3C">
            <w:pPr>
              <w:pStyle w:val="Style34"/>
              <w:widowControl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0183" w:rsidRPr="00666D3C" w:rsidRDefault="00C70183" w:rsidP="00666D3C">
            <w:pPr>
              <w:pStyle w:val="Style34"/>
              <w:widowControl/>
              <w:jc w:val="right"/>
              <w:rPr>
                <w:rStyle w:val="FontStyle78"/>
                <w:rFonts w:eastAsiaTheme="minorEastAsia"/>
                <w:i w:val="0"/>
                <w:sz w:val="28"/>
                <w:szCs w:val="28"/>
              </w:rPr>
            </w:pPr>
          </w:p>
        </w:tc>
      </w:tr>
    </w:tbl>
    <w:p w:rsidR="00637E66" w:rsidRPr="00637E66" w:rsidRDefault="00637E66" w:rsidP="00637E66">
      <w:pPr>
        <w:pStyle w:val="Style34"/>
        <w:widowControl/>
        <w:jc w:val="center"/>
        <w:rPr>
          <w:rStyle w:val="FontStyle78"/>
          <w:i w:val="0"/>
          <w:sz w:val="28"/>
          <w:szCs w:val="28"/>
        </w:rPr>
      </w:pPr>
    </w:p>
    <w:p w:rsidR="00637E66" w:rsidRPr="00637E66" w:rsidRDefault="00637E66" w:rsidP="00637E66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637E66">
        <w:rPr>
          <w:rStyle w:val="FontStyle78"/>
          <w:sz w:val="28"/>
          <w:szCs w:val="28"/>
        </w:rPr>
        <w:lastRenderedPageBreak/>
        <w:t>Таблица 4</w:t>
      </w:r>
    </w:p>
    <w:p w:rsidR="00637E66" w:rsidRDefault="00637E66" w:rsidP="00C70183">
      <w:pPr>
        <w:pStyle w:val="Style1"/>
        <w:widowControl/>
        <w:spacing w:line="240" w:lineRule="auto"/>
        <w:rPr>
          <w:rStyle w:val="FontStyle81"/>
          <w:i/>
          <w:sz w:val="28"/>
          <w:szCs w:val="28"/>
        </w:rPr>
      </w:pPr>
      <w:r w:rsidRPr="00637E66">
        <w:rPr>
          <w:rStyle w:val="FontStyle81"/>
          <w:sz w:val="28"/>
          <w:szCs w:val="28"/>
        </w:rPr>
        <w:t xml:space="preserve">Бухгалтерская справка «Расшифровка состава себестоимости незавершенного </w:t>
      </w:r>
      <w:r w:rsidRPr="00637E66">
        <w:rPr>
          <w:rStyle w:val="FontStyle81"/>
          <w:i/>
          <w:sz w:val="28"/>
          <w:szCs w:val="28"/>
        </w:rPr>
        <w:t>производства и окончательного брака»</w:t>
      </w:r>
    </w:p>
    <w:tbl>
      <w:tblPr>
        <w:tblStyle w:val="a9"/>
        <w:tblW w:w="9606" w:type="dxa"/>
        <w:tblLayout w:type="fixed"/>
        <w:tblLook w:val="04A0"/>
      </w:tblPr>
      <w:tblGrid>
        <w:gridCol w:w="673"/>
        <w:gridCol w:w="3830"/>
        <w:gridCol w:w="1559"/>
        <w:gridCol w:w="1417"/>
        <w:gridCol w:w="2127"/>
      </w:tblGrid>
      <w:tr w:rsidR="005F26A0" w:rsidTr="005F26A0">
        <w:trPr>
          <w:trHeight w:val="815"/>
        </w:trPr>
        <w:tc>
          <w:tcPr>
            <w:tcW w:w="673" w:type="dxa"/>
            <w:vMerge w:val="restart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№ п/п</w:t>
            </w:r>
          </w:p>
        </w:tc>
        <w:tc>
          <w:tcPr>
            <w:tcW w:w="3830" w:type="dxa"/>
            <w:vMerge w:val="restart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Статья расходов</w:t>
            </w:r>
          </w:p>
        </w:tc>
        <w:tc>
          <w:tcPr>
            <w:tcW w:w="2976" w:type="dxa"/>
            <w:gridSpan w:val="2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2127" w:type="dxa"/>
            <w:vMerge w:val="restart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Окончательно забракованная продукция</w:t>
            </w:r>
          </w:p>
        </w:tc>
      </w:tr>
      <w:tr w:rsidR="005F26A0" w:rsidTr="005F26A0">
        <w:tc>
          <w:tcPr>
            <w:tcW w:w="673" w:type="dxa"/>
            <w:vMerge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3830" w:type="dxa"/>
            <w:vMerge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На начало месяца</w:t>
            </w:r>
          </w:p>
        </w:tc>
        <w:tc>
          <w:tcPr>
            <w:tcW w:w="1417" w:type="dxa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На конец месяца</w:t>
            </w:r>
          </w:p>
        </w:tc>
        <w:tc>
          <w:tcPr>
            <w:tcW w:w="2127" w:type="dxa"/>
            <w:vMerge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F26A0" w:rsidTr="005F26A0">
        <w:tc>
          <w:tcPr>
            <w:tcW w:w="673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5F26A0" w:rsidRDefault="005F26A0" w:rsidP="005F26A0">
            <w:pPr>
              <w:pStyle w:val="Style1"/>
              <w:widowControl/>
              <w:tabs>
                <w:tab w:val="left" w:pos="1601"/>
              </w:tabs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Материалы</w:t>
            </w:r>
          </w:p>
        </w:tc>
        <w:tc>
          <w:tcPr>
            <w:tcW w:w="1559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865 748 </w:t>
            </w:r>
          </w:p>
        </w:tc>
        <w:tc>
          <w:tcPr>
            <w:tcW w:w="141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452 774</w:t>
            </w:r>
          </w:p>
        </w:tc>
        <w:tc>
          <w:tcPr>
            <w:tcW w:w="212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1 050</w:t>
            </w:r>
          </w:p>
        </w:tc>
      </w:tr>
      <w:tr w:rsidR="005F26A0" w:rsidTr="005F26A0">
        <w:tc>
          <w:tcPr>
            <w:tcW w:w="673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Основная и дополнительная заработная плата</w:t>
            </w:r>
          </w:p>
        </w:tc>
        <w:tc>
          <w:tcPr>
            <w:tcW w:w="1559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374 900</w:t>
            </w:r>
          </w:p>
        </w:tc>
        <w:tc>
          <w:tcPr>
            <w:tcW w:w="141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170 400</w:t>
            </w:r>
          </w:p>
        </w:tc>
        <w:tc>
          <w:tcPr>
            <w:tcW w:w="212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670</w:t>
            </w:r>
          </w:p>
        </w:tc>
      </w:tr>
      <w:tr w:rsidR="005F26A0" w:rsidTr="005F26A0">
        <w:tc>
          <w:tcPr>
            <w:tcW w:w="673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559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134 964 </w:t>
            </w:r>
          </w:p>
        </w:tc>
        <w:tc>
          <w:tcPr>
            <w:tcW w:w="141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61 344</w:t>
            </w:r>
          </w:p>
        </w:tc>
        <w:tc>
          <w:tcPr>
            <w:tcW w:w="212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251</w:t>
            </w:r>
          </w:p>
        </w:tc>
      </w:tr>
      <w:tr w:rsidR="005F26A0" w:rsidTr="005F26A0">
        <w:tc>
          <w:tcPr>
            <w:tcW w:w="673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559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597 897</w:t>
            </w:r>
          </w:p>
        </w:tc>
        <w:tc>
          <w:tcPr>
            <w:tcW w:w="141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231 992</w:t>
            </w:r>
          </w:p>
        </w:tc>
        <w:tc>
          <w:tcPr>
            <w:tcW w:w="2127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1 001</w:t>
            </w:r>
          </w:p>
        </w:tc>
      </w:tr>
      <w:tr w:rsidR="005F26A0" w:rsidTr="005F26A0">
        <w:tc>
          <w:tcPr>
            <w:tcW w:w="673" w:type="dxa"/>
          </w:tcPr>
          <w:p w:rsidR="005F26A0" w:rsidRDefault="005F26A0" w:rsidP="005F26A0">
            <w:pPr>
              <w:pStyle w:val="Style1"/>
              <w:widowControl/>
              <w:spacing w:line="240" w:lineRule="auto"/>
              <w:jc w:val="both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3830" w:type="dxa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jc w:val="left"/>
              <w:rPr>
                <w:rStyle w:val="FontStyle81"/>
                <w:sz w:val="28"/>
                <w:szCs w:val="28"/>
              </w:rPr>
            </w:pPr>
            <w:r w:rsidRPr="005F26A0">
              <w:rPr>
                <w:rStyle w:val="FontStyle81"/>
                <w:sz w:val="28"/>
                <w:szCs w:val="28"/>
              </w:rPr>
              <w:t>Итого плановая (нормативная) ограниченная себестоимость:</w:t>
            </w:r>
          </w:p>
        </w:tc>
        <w:tc>
          <w:tcPr>
            <w:tcW w:w="1559" w:type="dxa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1 973 509</w:t>
            </w:r>
          </w:p>
        </w:tc>
        <w:tc>
          <w:tcPr>
            <w:tcW w:w="1417" w:type="dxa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916 510</w:t>
            </w:r>
          </w:p>
        </w:tc>
        <w:tc>
          <w:tcPr>
            <w:tcW w:w="2127" w:type="dxa"/>
          </w:tcPr>
          <w:p w:rsidR="005F26A0" w:rsidRPr="005F26A0" w:rsidRDefault="005F26A0" w:rsidP="005F26A0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2 972</w:t>
            </w:r>
          </w:p>
        </w:tc>
      </w:tr>
    </w:tbl>
    <w:p w:rsidR="005F26A0" w:rsidRDefault="005F26A0" w:rsidP="005F26A0">
      <w:pPr>
        <w:pStyle w:val="Style1"/>
        <w:widowControl/>
        <w:spacing w:line="240" w:lineRule="auto"/>
        <w:jc w:val="both"/>
        <w:rPr>
          <w:rStyle w:val="FontStyle81"/>
          <w:b w:val="0"/>
          <w:sz w:val="28"/>
          <w:szCs w:val="28"/>
        </w:rPr>
      </w:pPr>
    </w:p>
    <w:p w:rsidR="005C510B" w:rsidRDefault="005C510B" w:rsidP="005C510B">
      <w:pPr>
        <w:pStyle w:val="Style1"/>
        <w:widowControl/>
        <w:spacing w:line="240" w:lineRule="auto"/>
        <w:jc w:val="right"/>
        <w:rPr>
          <w:rStyle w:val="FontStyle81"/>
          <w:b w:val="0"/>
          <w:i/>
          <w:sz w:val="28"/>
          <w:szCs w:val="28"/>
        </w:rPr>
      </w:pPr>
      <w:r>
        <w:rPr>
          <w:rStyle w:val="FontStyle81"/>
          <w:b w:val="0"/>
          <w:i/>
          <w:sz w:val="28"/>
          <w:szCs w:val="28"/>
        </w:rPr>
        <w:t>Таблица 5</w:t>
      </w:r>
    </w:p>
    <w:p w:rsidR="005C510B" w:rsidRDefault="005C510B" w:rsidP="005C510B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Журнал хозяйственных операций за март 201Х г.</w:t>
      </w:r>
    </w:p>
    <w:tbl>
      <w:tblPr>
        <w:tblStyle w:val="a9"/>
        <w:tblW w:w="9748" w:type="dxa"/>
        <w:tblLayout w:type="fixed"/>
        <w:tblLook w:val="04A0"/>
      </w:tblPr>
      <w:tblGrid>
        <w:gridCol w:w="817"/>
        <w:gridCol w:w="4820"/>
        <w:gridCol w:w="1417"/>
        <w:gridCol w:w="1418"/>
        <w:gridCol w:w="1276"/>
      </w:tblGrid>
      <w:tr w:rsidR="005C510B" w:rsidTr="00A9380C">
        <w:tc>
          <w:tcPr>
            <w:tcW w:w="817" w:type="dxa"/>
            <w:vMerge w:val="restart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Факт хозяйственной деятельности</w:t>
            </w:r>
          </w:p>
        </w:tc>
        <w:tc>
          <w:tcPr>
            <w:tcW w:w="1417" w:type="dxa"/>
            <w:vMerge w:val="restart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Сумма, руб.</w:t>
            </w:r>
          </w:p>
        </w:tc>
        <w:tc>
          <w:tcPr>
            <w:tcW w:w="2694" w:type="dxa"/>
            <w:gridSpan w:val="2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Корреспонденция счетов </w:t>
            </w:r>
          </w:p>
        </w:tc>
      </w:tr>
      <w:tr w:rsidR="005C510B" w:rsidTr="00A9380C">
        <w:tc>
          <w:tcPr>
            <w:tcW w:w="817" w:type="dxa"/>
            <w:vMerge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Дебет</w:t>
            </w: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Кредит</w:t>
            </w:r>
          </w:p>
        </w:tc>
      </w:tr>
      <w:tr w:rsidR="005C510B" w:rsidTr="00A9380C">
        <w:tc>
          <w:tcPr>
            <w:tcW w:w="817" w:type="dxa"/>
          </w:tcPr>
          <w:p w:rsidR="005C510B" w:rsidRP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C510B">
              <w:rPr>
                <w:rStyle w:val="FontStyle81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C510B" w:rsidRP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C510B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C510B" w:rsidRP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C510B">
              <w:rPr>
                <w:rStyle w:val="FontStyle8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C510B" w:rsidRP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 w:rsidRPr="005C510B">
              <w:rPr>
                <w:rStyle w:val="FontStyle8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5</w:t>
            </w:r>
          </w:p>
        </w:tc>
      </w:tr>
      <w:tr w:rsidR="005C510B" w:rsidTr="00A9380C">
        <w:tc>
          <w:tcPr>
            <w:tcW w:w="817" w:type="dxa"/>
          </w:tcPr>
          <w:p w:rsidR="005C510B" w:rsidRP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C510B" w:rsidRDefault="005C510B" w:rsidP="005C510B">
            <w:pPr>
              <w:pStyle w:val="Style1"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к оплате расчетные документы поставщиков по приобретенным объектам основных средств:</w:t>
            </w:r>
          </w:p>
          <w:p w:rsidR="005C510B" w:rsidRDefault="005C510B" w:rsidP="005C510B">
            <w:pPr>
              <w:pStyle w:val="Style1"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покупная цена</w:t>
            </w:r>
          </w:p>
          <w:p w:rsidR="005C510B" w:rsidRDefault="005C510B" w:rsidP="005C510B">
            <w:pPr>
              <w:pStyle w:val="Style1"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-НДС</w:t>
            </w:r>
          </w:p>
          <w:p w:rsidR="005C510B" w:rsidRP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103 400</w:t>
            </w:r>
          </w:p>
          <w:p w:rsid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18 612</w:t>
            </w:r>
          </w:p>
          <w:p w:rsidR="005C510B" w:rsidRPr="005C510B" w:rsidRDefault="005C510B" w:rsidP="005C510B">
            <w:pPr>
              <w:pStyle w:val="Style1"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122 012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C510B" w:rsidTr="00A9380C">
        <w:tc>
          <w:tcPr>
            <w:tcW w:w="817" w:type="dxa"/>
          </w:tcPr>
          <w:p w:rsidR="005C510B" w:rsidRP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к оплате расчетные документы поставщиков по приобретенным нематериальным активам: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покупная цена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11 300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2 034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13 334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C510B" w:rsidTr="00A9380C">
        <w:tc>
          <w:tcPr>
            <w:tcW w:w="8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Приняты к оплате счета за консультационные услуги, связанные с приобретением объектов: 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Основных средств (оборудования) – 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стоимость услуг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 xml:space="preserve">- НДС 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нематериальных активов – стоимость услуг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8 300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1 494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1 100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198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11 092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C510B" w:rsidTr="00A9380C">
        <w:tc>
          <w:tcPr>
            <w:tcW w:w="8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Отнесена в затраты на капитальное строительство здания сумма процентов за полученные на эти цели кредиты (объекты в эксплуатацию не введены)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135 762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C510B" w:rsidTr="00A9380C">
        <w:tc>
          <w:tcPr>
            <w:tcW w:w="8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к оплате расчетные документы транспортных организаций за доставку приобретенных основных средств (оборудования)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по тарифу 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4 300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774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5 0774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C510B" w:rsidTr="00A9380C">
        <w:tc>
          <w:tcPr>
            <w:tcW w:w="8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по окончательному акту выполненные строительно-монтажные работы по договорам подряда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сметная стоимость окончательного этапа строительно-монтажных работ по возведению здания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4 980 000</w:t>
            </w:r>
          </w:p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896 400</w:t>
            </w:r>
          </w:p>
          <w:p w:rsidR="005C510B" w:rsidRP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5 876 400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5C510B" w:rsidTr="00A9380C">
        <w:tc>
          <w:tcPr>
            <w:tcW w:w="8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C510B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по акту монтажные работы по оборудованию предназначенному для использования в цехах вспомогательных производств на основании договора подряда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сметная стоимость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27316C" w:rsidRPr="0027316C" w:rsidRDefault="0027316C" w:rsidP="0027316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4 000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720</w:t>
            </w:r>
          </w:p>
          <w:p w:rsidR="0027316C" w:rsidRP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 w:rsidRPr="0027316C">
              <w:rPr>
                <w:rStyle w:val="FontStyle81"/>
                <w:sz w:val="28"/>
                <w:szCs w:val="28"/>
              </w:rPr>
              <w:t>4 720</w:t>
            </w:r>
          </w:p>
        </w:tc>
        <w:tc>
          <w:tcPr>
            <w:tcW w:w="1418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10B" w:rsidRDefault="005C510B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27316C" w:rsidTr="00A9380C">
        <w:tc>
          <w:tcPr>
            <w:tcW w:w="817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Отражены расходы на регистрацию права собственности на здание цеха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стоимость услуг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27316C" w:rsidRPr="0027316C" w:rsidRDefault="0027316C" w:rsidP="0027316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25 200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4 536</w:t>
            </w:r>
          </w:p>
          <w:p w:rsidR="0027316C" w:rsidRP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29 736</w:t>
            </w:r>
          </w:p>
        </w:tc>
        <w:tc>
          <w:tcPr>
            <w:tcW w:w="1418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27316C" w:rsidTr="00A9380C">
        <w:tc>
          <w:tcPr>
            <w:tcW w:w="817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9 </w:t>
            </w:r>
          </w:p>
        </w:tc>
        <w:tc>
          <w:tcPr>
            <w:tcW w:w="4820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Приняты к бухгалтерскому учету объекты основных средств по первоначальной стоимости всего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 xml:space="preserve">(сумму определить) </w:t>
            </w:r>
            <w:r>
              <w:rPr>
                <w:rStyle w:val="FontStyle81"/>
                <w:b w:val="0"/>
                <w:sz w:val="28"/>
                <w:szCs w:val="28"/>
              </w:rPr>
              <w:t xml:space="preserve">из них </w:t>
            </w:r>
            <w:r>
              <w:rPr>
                <w:rStyle w:val="FontStyle81"/>
                <w:b w:val="0"/>
                <w:sz w:val="28"/>
                <w:szCs w:val="28"/>
              </w:rPr>
              <w:lastRenderedPageBreak/>
              <w:t>предназначены для: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эксплуатации в основном производстве (здание)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предоставления во временное пользование за плату с целью получения дохода (оборудование)  </w:t>
            </w:r>
          </w:p>
          <w:p w:rsidR="0027316C" w:rsidRPr="00240FC4" w:rsidRDefault="0027316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эксплуатации во вспомогательных производствах (оборудование)</w:t>
            </w:r>
            <w:r w:rsidR="00240FC4">
              <w:rPr>
                <w:rStyle w:val="FontStyle81"/>
                <w:b w:val="0"/>
                <w:sz w:val="28"/>
                <w:szCs w:val="28"/>
              </w:rPr>
              <w:t xml:space="preserve"> </w:t>
            </w:r>
            <w:r w:rsidR="00240FC4">
              <w:rPr>
                <w:rStyle w:val="FontStyle81"/>
                <w:b w:val="0"/>
                <w:i/>
                <w:sz w:val="28"/>
                <w:szCs w:val="28"/>
              </w:rPr>
              <w:t>(сумму определить по приложению 2)</w:t>
            </w:r>
          </w:p>
        </w:tc>
        <w:tc>
          <w:tcPr>
            <w:tcW w:w="1417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508 179</w:t>
            </w:r>
          </w:p>
          <w:p w:rsidR="0027316C" w:rsidRDefault="0027316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16C" w:rsidRDefault="0027316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Начислена линейным способом  амортизация основных средств, находящихся в эксплуатации к началу текущего месяца: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оборудования и других объектов основных средств, находящихся в основном производстве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объектов основных средств, используемых во вспомогательных производствах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объектов административно-хозяйственной сферы</w:t>
            </w:r>
          </w:p>
          <w:p w:rsidR="00A9380C" w:rsidRDefault="00A9380C" w:rsidP="00A9380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  <w:p w:rsidR="00A9380C" w:rsidRPr="00A9380C" w:rsidRDefault="00A9380C" w:rsidP="00A9380C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Для целей налогообложения – 90 000 руб. по операции 81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51 200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18 100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18 300</w:t>
            </w: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 w:rsidRPr="00A9380C">
              <w:rPr>
                <w:rStyle w:val="FontStyle81"/>
                <w:sz w:val="28"/>
                <w:szCs w:val="28"/>
              </w:rPr>
              <w:t>87</w:t>
            </w:r>
            <w:r>
              <w:rPr>
                <w:rStyle w:val="FontStyle81"/>
                <w:sz w:val="28"/>
                <w:szCs w:val="28"/>
              </w:rPr>
              <w:t> </w:t>
            </w:r>
            <w:r w:rsidRPr="00A9380C">
              <w:rPr>
                <w:rStyle w:val="FontStyle81"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 w:rsidRPr="00A9380C"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 xml:space="preserve">Справочно </w:t>
            </w:r>
            <w:r>
              <w:rPr>
                <w:rStyle w:val="FontStyle81"/>
                <w:b w:val="0"/>
                <w:sz w:val="28"/>
                <w:szCs w:val="28"/>
              </w:rPr>
              <w:t>первоначальная стоимость проданных объектов основных средств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45 770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Списана сумма начисленной амортизации по объектам средств в связи с их продажей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9 150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Списана остаточная стоимость объектов основных средств в связи с их продажей </w:t>
            </w: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Отражена сумма выручки за проданные объекты основных средств (включая НДС)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67 378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Начислен НДС за проданные объекты основных средств </w:t>
            </w: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>( сумму определить)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к оплате счета организаций за услуги, связанные с продажей объектов основных средств: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- стоимость услуг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A9380C" w:rsidRPr="00A9380C" w:rsidRDefault="00A9380C" w:rsidP="00A9380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550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99</w:t>
            </w:r>
          </w:p>
          <w:p w:rsidR="00A9380C" w:rsidRDefault="00A9380C" w:rsidP="00A9380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649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Отражена сумма отчислений, производимых в установленном порядке на образование резерва на капитальный и текущий ремонт объектов основных средств, находящихся в эксплуатации в: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цехах основного производства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-цехах вспомогательных производства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-общехозяйственных подразделениях</w:t>
            </w:r>
          </w:p>
          <w:p w:rsidR="00A9380C" w:rsidRPr="00A9380C" w:rsidRDefault="00A9380C" w:rsidP="00A9380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63 320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73 000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21 580</w:t>
            </w: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157 900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к бухгалтерскому учету нематериальные активы (НМА), приобретенные за плату, по первоначальной стоимости</w:t>
            </w: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Начислена амортизация по нематериальным активам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-применяемым в основном производстве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-используемым в административно-хозяйственной сфере</w:t>
            </w:r>
          </w:p>
          <w:p w:rsidR="00A9380C" w:rsidRPr="00A9380C" w:rsidRDefault="00A9380C" w:rsidP="00A9380C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10 400</w:t>
            </w: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7 450</w:t>
            </w:r>
          </w:p>
          <w:p w:rsidR="00A9380C" w:rsidRP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17 850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A9380C" w:rsidTr="00A9380C">
        <w:tc>
          <w:tcPr>
            <w:tcW w:w="8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A9380C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Начислена амортизация объектов НМА, находящихся в основном производстве, по которым (согласно учетной политике) отчисления производятся путем уменьшения первоначальной стоимости объекта</w:t>
            </w:r>
          </w:p>
        </w:tc>
        <w:tc>
          <w:tcPr>
            <w:tcW w:w="1417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9 170</w:t>
            </w:r>
          </w:p>
        </w:tc>
        <w:tc>
          <w:tcPr>
            <w:tcW w:w="1418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80C" w:rsidRDefault="00A9380C" w:rsidP="005C510B">
            <w:pPr>
              <w:pStyle w:val="Style1"/>
              <w:widowControl/>
              <w:spacing w:line="240" w:lineRule="auto"/>
              <w:rPr>
                <w:rStyle w:val="FontStyle81"/>
                <w:sz w:val="28"/>
                <w:szCs w:val="28"/>
              </w:rPr>
            </w:pPr>
          </w:p>
        </w:tc>
      </w:tr>
      <w:tr w:rsidR="00EA3F15" w:rsidTr="00A9380C">
        <w:tc>
          <w:tcPr>
            <w:tcW w:w="8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 xml:space="preserve">Справочно: </w:t>
            </w:r>
            <w:r>
              <w:rPr>
                <w:rStyle w:val="FontStyle81"/>
                <w:b w:val="0"/>
                <w:sz w:val="28"/>
                <w:szCs w:val="28"/>
              </w:rPr>
              <w:t>первоначальная стоимость проданных нематериальных активов</w:t>
            </w:r>
          </w:p>
        </w:tc>
        <w:tc>
          <w:tcPr>
            <w:tcW w:w="14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60 650</w:t>
            </w:r>
          </w:p>
        </w:tc>
        <w:tc>
          <w:tcPr>
            <w:tcW w:w="1418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 w:rsidRPr="00EA3F15"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 w:rsidRPr="00EA3F15"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</w:tr>
      <w:tr w:rsidR="00EA3F15" w:rsidTr="00A9380C">
        <w:tc>
          <w:tcPr>
            <w:tcW w:w="8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22 </w:t>
            </w:r>
          </w:p>
        </w:tc>
        <w:tc>
          <w:tcPr>
            <w:tcW w:w="4820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Погашена сумма амортизация НМА в целях определения их остаточной стоимости при продаже</w:t>
            </w:r>
          </w:p>
        </w:tc>
        <w:tc>
          <w:tcPr>
            <w:tcW w:w="14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12 130</w:t>
            </w:r>
          </w:p>
        </w:tc>
        <w:tc>
          <w:tcPr>
            <w:tcW w:w="1418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EA3F15" w:rsidTr="00A9380C">
        <w:tc>
          <w:tcPr>
            <w:tcW w:w="8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Списаны:</w:t>
            </w:r>
          </w:p>
          <w:p w:rsid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остаточная стоимость НМА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  <w:p w:rsid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расходы по продаже, оплаченные посреднической организации, которая освобождена от уплаты НДС</w:t>
            </w:r>
          </w:p>
          <w:p w:rsid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- стоимость проданных НМА (включая НДС)</w:t>
            </w:r>
          </w:p>
          <w:p w:rsidR="00EA3F15" w:rsidRPr="00EA3F15" w:rsidRDefault="00EA3F15" w:rsidP="005C510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НДС по проданным нематериальным активам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680</w:t>
            </w: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EA3F15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64 664</w:t>
            </w:r>
          </w:p>
        </w:tc>
        <w:tc>
          <w:tcPr>
            <w:tcW w:w="1418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EA3F15" w:rsidTr="00A9380C">
        <w:tc>
          <w:tcPr>
            <w:tcW w:w="8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20" w:type="dxa"/>
          </w:tcPr>
          <w:p w:rsidR="00EA3F15" w:rsidRDefault="00EA3F15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Поступили на расчетный счет суммы за:</w:t>
            </w:r>
          </w:p>
          <w:p w:rsidR="00EA3F15" w:rsidRDefault="00EA3F15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проданные НМА</w:t>
            </w:r>
          </w:p>
          <w:p w:rsidR="00EA3F15" w:rsidRDefault="00EA3F15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проданные объекты основных средств</w:t>
            </w:r>
          </w:p>
          <w:p w:rsidR="00EA3F15" w:rsidRPr="00EA3F15" w:rsidRDefault="00EA3F15" w:rsidP="00EA3F15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64 664</w:t>
            </w: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67 378</w:t>
            </w:r>
          </w:p>
          <w:p w:rsidR="00EA3F15" w:rsidRDefault="00EA3F15" w:rsidP="00EA3F15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132 042</w:t>
            </w:r>
          </w:p>
        </w:tc>
        <w:tc>
          <w:tcPr>
            <w:tcW w:w="1418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EA3F15" w:rsidTr="00A9380C">
        <w:tc>
          <w:tcPr>
            <w:tcW w:w="8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EA3F15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Получен краткосрочный кредит банка, деньги зачислены на расчетный счет</w:t>
            </w:r>
          </w:p>
        </w:tc>
        <w:tc>
          <w:tcPr>
            <w:tcW w:w="1417" w:type="dxa"/>
          </w:tcPr>
          <w:p w:rsidR="00EA3F15" w:rsidRDefault="00EA3F15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251 000</w:t>
            </w:r>
          </w:p>
        </w:tc>
        <w:tc>
          <w:tcPr>
            <w:tcW w:w="1418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F15" w:rsidRPr="00EA3F15" w:rsidRDefault="00EA3F15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64857" w:rsidTr="00A9380C">
        <w:tc>
          <w:tcPr>
            <w:tcW w:w="817" w:type="dxa"/>
          </w:tcPr>
          <w:p w:rsidR="00A64857" w:rsidRDefault="00A64857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A64857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Оплачено с расчетного счета в погашение задолженности поставщикам и подрядчикам, возникшей за:</w:t>
            </w:r>
          </w:p>
          <w:p w:rsidR="00A64857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приобретенные объекты основных средств</w:t>
            </w:r>
          </w:p>
          <w:p w:rsidR="00A64857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приобретенные нематериальные активы</w:t>
            </w:r>
          </w:p>
          <w:p w:rsidR="00A64857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консультационные услуги</w:t>
            </w:r>
          </w:p>
          <w:p w:rsidR="00A64857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транспортные услуги</w:t>
            </w:r>
          </w:p>
          <w:p w:rsidR="00A64857" w:rsidRDefault="00A64857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строительно-монтажные работы</w:t>
            </w:r>
          </w:p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монтажные работы</w:t>
            </w:r>
          </w:p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регистрация прав</w:t>
            </w:r>
          </w:p>
          <w:p w:rsidR="00D36BD1" w:rsidRPr="00D36BD1" w:rsidRDefault="00D36BD1" w:rsidP="00D36BD1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 w:rsidRPr="00D36BD1"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122 012</w:t>
            </w: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13 334</w:t>
            </w: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11 092</w:t>
            </w:r>
          </w:p>
          <w:p w:rsidR="00A64857" w:rsidRDefault="00A64857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</w:t>
            </w:r>
            <w:r w:rsidR="00D36BD1">
              <w:rPr>
                <w:rStyle w:val="FontStyle81"/>
                <w:b w:val="0"/>
                <w:sz w:val="28"/>
                <w:szCs w:val="28"/>
              </w:rPr>
              <w:t> </w:t>
            </w:r>
            <w:r>
              <w:rPr>
                <w:rStyle w:val="FontStyle81"/>
                <w:b w:val="0"/>
                <w:sz w:val="28"/>
                <w:szCs w:val="28"/>
              </w:rPr>
              <w:t>074</w:t>
            </w: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5 876 400</w:t>
            </w: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4 720</w:t>
            </w: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29 736</w:t>
            </w:r>
          </w:p>
          <w:p w:rsidR="00D36BD1" w:rsidRP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6 062 368</w:t>
            </w:r>
          </w:p>
        </w:tc>
        <w:tc>
          <w:tcPr>
            <w:tcW w:w="1418" w:type="dxa"/>
          </w:tcPr>
          <w:p w:rsidR="00A64857" w:rsidRPr="00EA3F15" w:rsidRDefault="00A64857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4857" w:rsidRPr="00EA3F15" w:rsidRDefault="00A64857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D36BD1" w:rsidTr="00A9380C">
        <w:tc>
          <w:tcPr>
            <w:tcW w:w="8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Акцептованы счета поставщиков за приобретенным материалам:</w:t>
            </w:r>
          </w:p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оптовым ценам</w:t>
            </w:r>
          </w:p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D36BD1" w:rsidRPr="00D36BD1" w:rsidRDefault="00D36BD1" w:rsidP="00D36BD1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1 071 000</w:t>
            </w: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192 780</w:t>
            </w:r>
          </w:p>
          <w:p w:rsidR="00D36BD1" w:rsidRP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1 263 780</w:t>
            </w:r>
          </w:p>
        </w:tc>
        <w:tc>
          <w:tcPr>
            <w:tcW w:w="1418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D36BD1" w:rsidTr="00A9380C">
        <w:tc>
          <w:tcPr>
            <w:tcW w:w="8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Учтена сумма процентов, причитающихся по полученным кредитам, до принятия к бухгалтерском учету запасов</w:t>
            </w:r>
          </w:p>
        </w:tc>
        <w:tc>
          <w:tcPr>
            <w:tcW w:w="14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5 220</w:t>
            </w:r>
          </w:p>
        </w:tc>
        <w:tc>
          <w:tcPr>
            <w:tcW w:w="1418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D36BD1" w:rsidTr="00A9380C">
        <w:tc>
          <w:tcPr>
            <w:tcW w:w="8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Отражены расходы по транспортировке, выгрузке и другим услугам подрядных организаций, возникшим в процессе заготовления материалов:</w:t>
            </w:r>
          </w:p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тарифам</w:t>
            </w:r>
          </w:p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</w:t>
            </w:r>
          </w:p>
          <w:p w:rsidR="00D36BD1" w:rsidRPr="00D36BD1" w:rsidRDefault="00D36BD1" w:rsidP="00D36BD1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53 550</w:t>
            </w:r>
          </w:p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9 639</w:t>
            </w:r>
          </w:p>
          <w:p w:rsidR="00D36BD1" w:rsidRP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63 189</w:t>
            </w:r>
          </w:p>
        </w:tc>
        <w:tc>
          <w:tcPr>
            <w:tcW w:w="1418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D36BD1" w:rsidTr="00A9380C">
        <w:tc>
          <w:tcPr>
            <w:tcW w:w="8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20" w:type="dxa"/>
          </w:tcPr>
          <w:p w:rsid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Оприходованы приобретенные в течение месяца материалы по учетным ценам</w:t>
            </w:r>
          </w:p>
        </w:tc>
        <w:tc>
          <w:tcPr>
            <w:tcW w:w="14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981 015</w:t>
            </w:r>
          </w:p>
        </w:tc>
        <w:tc>
          <w:tcPr>
            <w:tcW w:w="1418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D36BD1" w:rsidTr="00A9380C">
        <w:tc>
          <w:tcPr>
            <w:tcW w:w="8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D36BD1" w:rsidRPr="00D36BD1" w:rsidRDefault="00D36BD1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Выявлены суммы отклонений фактической себестоимости приобретенных материалов от учетных цен</w:t>
            </w:r>
          </w:p>
        </w:tc>
        <w:tc>
          <w:tcPr>
            <w:tcW w:w="1417" w:type="dxa"/>
          </w:tcPr>
          <w:p w:rsidR="00D36BD1" w:rsidRDefault="00D36BD1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148 755</w:t>
            </w:r>
          </w:p>
        </w:tc>
        <w:tc>
          <w:tcPr>
            <w:tcW w:w="1418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6BD1" w:rsidRPr="00EA3F15" w:rsidRDefault="00D36BD1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93EC2" w:rsidTr="00A9380C">
        <w:tc>
          <w:tcPr>
            <w:tcW w:w="817" w:type="dxa"/>
          </w:tcPr>
          <w:p w:rsidR="00F93EC2" w:rsidRDefault="00F93EC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Отпущены со склада материалы по учетным ценам на нужды:</w:t>
            </w:r>
          </w:p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основного производства</w:t>
            </w:r>
          </w:p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вспомогательных производств</w:t>
            </w:r>
          </w:p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общепроизводственных подразделений</w:t>
            </w:r>
          </w:p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общехозяйственных подразделений</w:t>
            </w:r>
          </w:p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общехозяйственных подразделений операций, связанных с продажей продукции (изготовление тары, упаковка)</w:t>
            </w:r>
          </w:p>
          <w:p w:rsidR="00F93EC2" w:rsidRPr="00F93EC2" w:rsidRDefault="00F93EC2" w:rsidP="00F93EC2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511 920</w:t>
            </w: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185 872</w:t>
            </w: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294 354</w:t>
            </w: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146 374</w:t>
            </w: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82 380</w:t>
            </w:r>
          </w:p>
          <w:p w:rsidR="00F93EC2" w:rsidRP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 w:rsidRPr="00F93EC2">
              <w:rPr>
                <w:rStyle w:val="FontStyle81"/>
                <w:sz w:val="28"/>
                <w:szCs w:val="28"/>
              </w:rPr>
              <w:t>1 220 900</w:t>
            </w:r>
          </w:p>
        </w:tc>
        <w:tc>
          <w:tcPr>
            <w:tcW w:w="1418" w:type="dxa"/>
          </w:tcPr>
          <w:p w:rsidR="00F93EC2" w:rsidRPr="00EA3F15" w:rsidRDefault="00F93EC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EC2" w:rsidRPr="00EA3F15" w:rsidRDefault="00F93EC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93EC2" w:rsidTr="00A9380C">
        <w:tc>
          <w:tcPr>
            <w:tcW w:w="817" w:type="dxa"/>
          </w:tcPr>
          <w:p w:rsidR="00F93EC2" w:rsidRDefault="00F93EC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33 </w:t>
            </w:r>
          </w:p>
        </w:tc>
        <w:tc>
          <w:tcPr>
            <w:tcW w:w="4820" w:type="dxa"/>
          </w:tcPr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Списаны суммы отклонений фактической себестоимости приобретенных материалов от их учетной оценки на увеличение затрат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(суммы определить по приложению 3):</w:t>
            </w:r>
          </w:p>
          <w:p w:rsidR="00F93EC2" w:rsidRDefault="00F93EC2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</w:t>
            </w:r>
            <w:r w:rsidR="00462964">
              <w:rPr>
                <w:rStyle w:val="FontStyle81"/>
                <w:b w:val="0"/>
                <w:sz w:val="28"/>
                <w:szCs w:val="28"/>
              </w:rPr>
              <w:t>основного производства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вспомогательных производств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общепроизводственных подразделений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общехозяйственных подразделений</w:t>
            </w:r>
          </w:p>
          <w:p w:rsidR="00462964" w:rsidRPr="00F93EC2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упаковке продукции</w:t>
            </w:r>
          </w:p>
        </w:tc>
        <w:tc>
          <w:tcPr>
            <w:tcW w:w="1417" w:type="dxa"/>
          </w:tcPr>
          <w:p w:rsidR="00F93EC2" w:rsidRDefault="00F93EC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3EC2" w:rsidRPr="00EA3F15" w:rsidRDefault="00F93EC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EC2" w:rsidRPr="00EA3F15" w:rsidRDefault="00F93EC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462964" w:rsidTr="00A9380C">
        <w:tc>
          <w:tcPr>
            <w:tcW w:w="8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Списаны: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стоимость проданных материалов по рыночным ценам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стоимость проданных материалов по учетным ценам</w:t>
            </w:r>
          </w:p>
          <w:p w:rsidR="00462964" w:rsidRP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отклонения фактической себестоимости от учетной цены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 по приложению 30)</w:t>
            </w:r>
          </w:p>
        </w:tc>
        <w:tc>
          <w:tcPr>
            <w:tcW w:w="14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80 055</w:t>
            </w: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58 900</w:t>
            </w:r>
          </w:p>
        </w:tc>
        <w:tc>
          <w:tcPr>
            <w:tcW w:w="1418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462964" w:rsidTr="00A9380C">
        <w:tc>
          <w:tcPr>
            <w:tcW w:w="8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Начислен НДС по проданным материалам</w:t>
            </w:r>
          </w:p>
        </w:tc>
        <w:tc>
          <w:tcPr>
            <w:tcW w:w="14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12 212</w:t>
            </w:r>
          </w:p>
        </w:tc>
        <w:tc>
          <w:tcPr>
            <w:tcW w:w="1418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462964" w:rsidTr="00A9380C">
        <w:tc>
          <w:tcPr>
            <w:tcW w:w="8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36 </w:t>
            </w:r>
          </w:p>
        </w:tc>
        <w:tc>
          <w:tcPr>
            <w:tcW w:w="4820" w:type="dxa"/>
          </w:tcPr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Поступили на расчетный счет суммы за проданные материалы</w:t>
            </w:r>
          </w:p>
        </w:tc>
        <w:tc>
          <w:tcPr>
            <w:tcW w:w="14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80 055</w:t>
            </w:r>
          </w:p>
        </w:tc>
        <w:tc>
          <w:tcPr>
            <w:tcW w:w="1418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462964" w:rsidTr="00A9380C">
        <w:tc>
          <w:tcPr>
            <w:tcW w:w="8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0" w:type="dxa"/>
          </w:tcPr>
          <w:p w:rsidR="00462964" w:rsidRP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Отражено образование резерва под снижение стоимости материальных ценностей</w:t>
            </w:r>
          </w:p>
        </w:tc>
        <w:tc>
          <w:tcPr>
            <w:tcW w:w="14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5 980</w:t>
            </w:r>
          </w:p>
        </w:tc>
        <w:tc>
          <w:tcPr>
            <w:tcW w:w="1418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462964" w:rsidTr="00A9380C">
        <w:tc>
          <w:tcPr>
            <w:tcW w:w="8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Начислены суммы заработной платы персоналу в оплату труда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рабочим основного производства, занятым изготовлением продукции 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производственным рабочим, занятым в подразделениях вспомогательных производств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персоналу, включенному в сферу обслуживания производства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работникам административно-хозяйственных подразделений</w:t>
            </w:r>
          </w:p>
          <w:p w:rsidR="00462964" w:rsidRDefault="00462964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сотрудникам, обслуживающим про</w:t>
            </w:r>
            <w:r w:rsidR="00FF7A03">
              <w:rPr>
                <w:rStyle w:val="FontStyle81"/>
                <w:b w:val="0"/>
                <w:sz w:val="28"/>
                <w:szCs w:val="28"/>
              </w:rPr>
              <w:t>цесс сбыта продукции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пособия по социальному страхованию и обеспечению</w:t>
            </w:r>
          </w:p>
          <w:p w:rsidR="00FF7A03" w:rsidRPr="00FF7A03" w:rsidRDefault="00FF7A03" w:rsidP="00FF7A03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493 200</w:t>
            </w: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179 200</w:t>
            </w: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283 700</w:t>
            </w: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462964" w:rsidRDefault="0046296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173</w:t>
            </w:r>
            <w:r w:rsidR="00FF7A03">
              <w:rPr>
                <w:rStyle w:val="FontStyle81"/>
                <w:b w:val="0"/>
                <w:sz w:val="28"/>
                <w:szCs w:val="28"/>
              </w:rPr>
              <w:t> </w:t>
            </w:r>
            <w:r>
              <w:rPr>
                <w:rStyle w:val="FontStyle81"/>
                <w:b w:val="0"/>
                <w:sz w:val="28"/>
                <w:szCs w:val="28"/>
              </w:rPr>
              <w:t>200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79 300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26 560</w:t>
            </w:r>
          </w:p>
          <w:p w:rsidR="00FF7A03" w:rsidRP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 1 235 160</w:t>
            </w:r>
          </w:p>
        </w:tc>
        <w:tc>
          <w:tcPr>
            <w:tcW w:w="1418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964" w:rsidRPr="00EA3F15" w:rsidRDefault="0046296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F7A03" w:rsidTr="00A9380C">
        <w:tc>
          <w:tcPr>
            <w:tcW w:w="817" w:type="dxa"/>
          </w:tcPr>
          <w:p w:rsidR="00FF7A03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Произведены удержания из заработной платы персонала: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 - налог на доходы физических лиц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налог на дивиденды, начисленные за истекший отчетный год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исполнительным документам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 возмещение материального ущерба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за окончательный брак</w:t>
            </w:r>
          </w:p>
          <w:p w:rsidR="00FF7A03" w:rsidRPr="00FF7A03" w:rsidRDefault="00FF7A03" w:rsidP="00FF7A03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106 730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120 000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15 186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1 400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1 971</w:t>
            </w:r>
          </w:p>
          <w:p w:rsidR="00FF7A03" w:rsidRP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245 287</w:t>
            </w: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03" w:rsidRPr="00EA3F15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03" w:rsidRPr="00EA3F15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F7A03" w:rsidTr="00A9380C">
        <w:tc>
          <w:tcPr>
            <w:tcW w:w="817" w:type="dxa"/>
          </w:tcPr>
          <w:p w:rsidR="00FF7A03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Отражена сумма отчислений на социальное страхование и обеспечение от сумм оплаты труда работников, занятых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(суммы определить)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производством продукции</w:t>
            </w:r>
          </w:p>
          <w:p w:rsidR="00FF7A03" w:rsidRDefault="00FF7A03" w:rsidP="00FF7A03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во вспомогательных производствах</w:t>
            </w:r>
          </w:p>
          <w:p w:rsidR="00FF7A03" w:rsidRDefault="00FF7A03" w:rsidP="00FF7A03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 сфере обслуживания цехов основного производства</w:t>
            </w:r>
          </w:p>
          <w:p w:rsidR="00FF7A03" w:rsidRDefault="00FF7A03" w:rsidP="00FF7A03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 сфере обслуживания цехов основного производства</w:t>
            </w:r>
          </w:p>
          <w:p w:rsidR="00FF7A03" w:rsidRDefault="00FF7A03" w:rsidP="00FF7A03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 сфере обслуживания  организации</w:t>
            </w:r>
          </w:p>
          <w:p w:rsidR="00FF7A03" w:rsidRDefault="00FF7A03" w:rsidP="00FF7A03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 процессе сбыта (продаж) продукции</w:t>
            </w:r>
          </w:p>
          <w:p w:rsidR="00FF7A03" w:rsidRPr="00FF7A03" w:rsidRDefault="00FF7A03" w:rsidP="00FF7A03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7A03" w:rsidRPr="00EA3F15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03" w:rsidRPr="00EA3F15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F7A03" w:rsidTr="00A9380C">
        <w:tc>
          <w:tcPr>
            <w:tcW w:w="817" w:type="dxa"/>
          </w:tcPr>
          <w:p w:rsidR="00FF7A03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820" w:type="dxa"/>
          </w:tcPr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Получены по чеку наличные денежные средства в кассу предприятия для выдачи: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заработной платы персоналу;</w:t>
            </w:r>
          </w:p>
          <w:p w:rsidR="00FF7A03" w:rsidRDefault="00FF7A03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под отчет на хозяйственные нужды</w:t>
            </w:r>
          </w:p>
          <w:p w:rsidR="00FF7A03" w:rsidRPr="00F0199E" w:rsidRDefault="00F0199E" w:rsidP="00F0199E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</w:tcPr>
          <w:p w:rsidR="00FF7A03" w:rsidRDefault="00FF7A03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580 000</w:t>
            </w: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20 000</w:t>
            </w:r>
          </w:p>
          <w:p w:rsidR="00F0199E" w:rsidRP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600 000</w:t>
            </w:r>
          </w:p>
        </w:tc>
        <w:tc>
          <w:tcPr>
            <w:tcW w:w="1418" w:type="dxa"/>
          </w:tcPr>
          <w:p w:rsidR="00FF7A03" w:rsidRPr="00EA3F15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A03" w:rsidRPr="00EA3F15" w:rsidRDefault="00FF7A03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Выдана персоналу предприятия заработная плата за февраль 201Х г.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523 473</w:t>
            </w:r>
          </w:p>
        </w:tc>
        <w:tc>
          <w:tcPr>
            <w:tcW w:w="1418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F0199E" w:rsidRP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Депонированы невыплаченные суммы заработной платы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Выдано под отчет работникам сферы  административно-хозяйственного управления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23 000</w:t>
            </w:r>
          </w:p>
        </w:tc>
        <w:tc>
          <w:tcPr>
            <w:tcW w:w="1418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Получены наличные денежные средства в виде авансов и предоплаты от покупателей и заказчиков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783 940</w:t>
            </w:r>
          </w:p>
        </w:tc>
        <w:tc>
          <w:tcPr>
            <w:tcW w:w="1418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F0199E" w:rsidRP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Начислены суммы НДС с полученных авансов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47 </w:t>
            </w:r>
          </w:p>
        </w:tc>
        <w:tc>
          <w:tcPr>
            <w:tcW w:w="4820" w:type="dxa"/>
          </w:tcPr>
          <w:p w:rsid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Сданы из кассы и зачислены на расчетный счет денежные суммы:</w:t>
            </w:r>
          </w:p>
          <w:p w:rsid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выручка от продаж</w:t>
            </w:r>
          </w:p>
          <w:p w:rsidR="00F0199E" w:rsidRDefault="00F0199E" w:rsidP="00EA3F15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депонентские суммы (операции 43)</w:t>
            </w:r>
          </w:p>
          <w:p w:rsidR="00F0199E" w:rsidRPr="00F0199E" w:rsidRDefault="00F0199E" w:rsidP="00F0199E">
            <w:pPr>
              <w:pStyle w:val="Style1"/>
              <w:widowControl/>
              <w:spacing w:line="240" w:lineRule="auto"/>
              <w:jc w:val="right"/>
              <w:rPr>
                <w:rStyle w:val="FontStyle81"/>
                <w:i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Итого </w:t>
            </w:r>
            <w:r>
              <w:rPr>
                <w:rStyle w:val="FontStyle81"/>
                <w:i/>
                <w:sz w:val="28"/>
                <w:szCs w:val="28"/>
              </w:rPr>
              <w:t>(сумму определить):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784 000</w:t>
            </w:r>
          </w:p>
        </w:tc>
        <w:tc>
          <w:tcPr>
            <w:tcW w:w="1418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199E" w:rsidRPr="00EA3F15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F0199E" w:rsidTr="00A9380C">
        <w:tc>
          <w:tcPr>
            <w:tcW w:w="8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F0199E" w:rsidRDefault="00F0199E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Отражена сумма расходов, осуществленных подотчетными лицами</w:t>
            </w:r>
            <w:r w:rsidR="00C92BD8">
              <w:rPr>
                <w:rStyle w:val="FontStyle81"/>
                <w:b w:val="0"/>
                <w:sz w:val="28"/>
                <w:szCs w:val="28"/>
              </w:rPr>
              <w:t xml:space="preserve"> и связанных с затратами (включая представительские расходы)</w:t>
            </w:r>
          </w:p>
          <w:p w:rsid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общепроизводственного назначения </w:t>
            </w:r>
          </w:p>
          <w:p w:rsid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общехозяйственного назначения</w:t>
            </w:r>
          </w:p>
          <w:p w:rsid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продаже продукции</w:t>
            </w:r>
          </w:p>
          <w:p w:rsidR="00C92BD8" w:rsidRDefault="00C92BD8" w:rsidP="00C92BD8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  <w:p w:rsidR="00C92BD8" w:rsidRP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(из них превышение фактических расходов, признаваемым для целей налогообложения, составляет  3000 руб.)</w:t>
            </w:r>
          </w:p>
        </w:tc>
        <w:tc>
          <w:tcPr>
            <w:tcW w:w="1417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1 840</w:t>
            </w: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15 742</w:t>
            </w: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7 158</w:t>
            </w:r>
          </w:p>
          <w:p w:rsidR="00C92BD8" w:rsidRP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24 740</w:t>
            </w: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Pr="00EA3F15" w:rsidRDefault="00C92BD8" w:rsidP="00C92BD8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F0199E" w:rsidRDefault="00F0199E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Pr="00EA3F15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</w:tr>
      <w:tr w:rsidR="00C92BD8" w:rsidTr="00A9380C">
        <w:tc>
          <w:tcPr>
            <w:tcW w:w="817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Возвращены в кассу предприятия остатки денежных средств, выданных под отчет в марте 201Х г.</w:t>
            </w:r>
          </w:p>
        </w:tc>
        <w:tc>
          <w:tcPr>
            <w:tcW w:w="1417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1 560</w:t>
            </w:r>
          </w:p>
        </w:tc>
        <w:tc>
          <w:tcPr>
            <w:tcW w:w="1418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92BD8" w:rsidTr="00A9380C">
        <w:tc>
          <w:tcPr>
            <w:tcW w:w="817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Отражены подотчетные суммы, не возвращенные работниками в установленные сроки</w:t>
            </w:r>
          </w:p>
        </w:tc>
        <w:tc>
          <w:tcPr>
            <w:tcW w:w="1417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1 000</w:t>
            </w:r>
          </w:p>
        </w:tc>
        <w:tc>
          <w:tcPr>
            <w:tcW w:w="1418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92BD8" w:rsidTr="00A9380C">
        <w:tc>
          <w:tcPr>
            <w:tcW w:w="817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C92BD8" w:rsidRDefault="00C92BD8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Акцептованы счета-фактуры за оказанные услуги, потребленные на </w:t>
            </w:r>
            <w:r>
              <w:rPr>
                <w:rStyle w:val="FontStyle81"/>
                <w:b w:val="0"/>
                <w:sz w:val="28"/>
                <w:szCs w:val="28"/>
              </w:rPr>
              <w:lastRenderedPageBreak/>
              <w:t>топливо, воду и энергию всех видов, использованных в процессе обслуживания:</w:t>
            </w:r>
          </w:p>
          <w:p w:rsidR="00C92BD8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цехов основного производства</w:t>
            </w:r>
          </w:p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вспомогательных производств</w:t>
            </w:r>
          </w:p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общехозяйственных подразделений</w:t>
            </w:r>
          </w:p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служб, связанных со сбытом продукции</w:t>
            </w:r>
          </w:p>
          <w:p w:rsidR="00C0513B" w:rsidRDefault="00C0513B" w:rsidP="00C0513B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 по потребленным услугам</w:t>
            </w:r>
          </w:p>
          <w:p w:rsidR="00C0513B" w:rsidRPr="00C0513B" w:rsidRDefault="00C0513B" w:rsidP="00C0513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45 800</w:t>
            </w: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31 139</w:t>
            </w: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18 506</w:t>
            </w: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28 865</w:t>
            </w:r>
          </w:p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22 376</w:t>
            </w:r>
          </w:p>
          <w:p w:rsidR="00C0513B" w:rsidRDefault="00C0513B" w:rsidP="00C0513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146 686</w:t>
            </w:r>
          </w:p>
        </w:tc>
        <w:tc>
          <w:tcPr>
            <w:tcW w:w="1418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2BD8" w:rsidRDefault="00C92BD8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0513B" w:rsidTr="00A9380C">
        <w:tc>
          <w:tcPr>
            <w:tcW w:w="8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20" w:type="dxa"/>
          </w:tcPr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Акцептованы счета-фактуры  организаций за оказанные услуги по рекламе (из них превышение фактических расходов над расходами,  признаваемыми для целей налогообложения, составляет 2000 руб.)</w:t>
            </w:r>
          </w:p>
        </w:tc>
        <w:tc>
          <w:tcPr>
            <w:tcW w:w="14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11 000</w:t>
            </w:r>
          </w:p>
        </w:tc>
        <w:tc>
          <w:tcPr>
            <w:tcW w:w="1418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0513B" w:rsidTr="00A9380C">
        <w:tc>
          <w:tcPr>
            <w:tcW w:w="8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 расчетный счет зачислены авансы и предоплата от покупателей</w:t>
            </w:r>
          </w:p>
        </w:tc>
        <w:tc>
          <w:tcPr>
            <w:tcW w:w="14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 4 513 640</w:t>
            </w:r>
          </w:p>
        </w:tc>
        <w:tc>
          <w:tcPr>
            <w:tcW w:w="1418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0513B" w:rsidTr="00A9380C">
        <w:tc>
          <w:tcPr>
            <w:tcW w:w="8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C0513B" w:rsidRP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Начислены суммы НДС с полученных авансов и предоплаты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(суммы определить)</w:t>
            </w:r>
          </w:p>
        </w:tc>
        <w:tc>
          <w:tcPr>
            <w:tcW w:w="14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0513B" w:rsidTr="00A9380C">
        <w:tc>
          <w:tcPr>
            <w:tcW w:w="8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Оплачены счета поставщиков и подрядчиков за оказанные услуги, потребленные топливо, воду, энергию всех видов и рекламу (операции 51,52)</w:t>
            </w:r>
          </w:p>
        </w:tc>
        <w:tc>
          <w:tcPr>
            <w:tcW w:w="14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0513B" w:rsidTr="00A9380C">
        <w:tc>
          <w:tcPr>
            <w:tcW w:w="8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C0513B" w:rsidRDefault="00C0513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Затраты цехов вспомогательных производств погашены за счет ранее образованного резерва на эти цели:</w:t>
            </w:r>
          </w:p>
          <w:p w:rsidR="00350FB4" w:rsidRDefault="00350FB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цехам основного производства</w:t>
            </w:r>
          </w:p>
          <w:p w:rsidR="00350FB4" w:rsidRDefault="00350FB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цехам вспомогательного производства</w:t>
            </w:r>
          </w:p>
          <w:p w:rsidR="00350FB4" w:rsidRDefault="00350FB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общехозяйственным подразделениям</w:t>
            </w:r>
          </w:p>
          <w:p w:rsidR="00350FB4" w:rsidRPr="00350FB4" w:rsidRDefault="00350FB4" w:rsidP="00350FB4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65 200</w:t>
            </w: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73 000</w:t>
            </w: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34 206</w:t>
            </w:r>
          </w:p>
          <w:p w:rsid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350FB4" w:rsidRPr="00350FB4" w:rsidRDefault="00350FB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172 406</w:t>
            </w:r>
          </w:p>
        </w:tc>
        <w:tc>
          <w:tcPr>
            <w:tcW w:w="1418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513B" w:rsidRDefault="00C0513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Приняты к оплате акты и счета-фактуры подрядчиков за выполненные работы по ремонту объектов основных средств:</w:t>
            </w:r>
          </w:p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стоимость ремонтных работ</w:t>
            </w:r>
          </w:p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НДС по ремонтным работам</w:t>
            </w:r>
          </w:p>
          <w:p w:rsidR="00A03A6B" w:rsidRDefault="00A03A6B" w:rsidP="00A03A6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12 500</w:t>
            </w: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2 250</w:t>
            </w:r>
          </w:p>
          <w:p w:rsidR="00A03A6B" w:rsidRP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14 750</w:t>
            </w: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Распределены и списаны затраты </w:t>
            </w:r>
            <w:r>
              <w:rPr>
                <w:rStyle w:val="FontStyle81"/>
                <w:b w:val="0"/>
                <w:sz w:val="28"/>
                <w:szCs w:val="28"/>
              </w:rPr>
              <w:lastRenderedPageBreak/>
              <w:t>вспомогательных производств, относящиеся к потребленным услугам:</w:t>
            </w:r>
          </w:p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цехами основного производства</w:t>
            </w:r>
          </w:p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службами общехозяйственного назначения</w:t>
            </w:r>
          </w:p>
          <w:p w:rsidR="00A03A6B" w:rsidRPr="00A03A6B" w:rsidRDefault="00A03A6B" w:rsidP="00A03A6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379 753</w:t>
            </w: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20 177</w:t>
            </w:r>
          </w:p>
          <w:p w:rsidR="00A03A6B" w:rsidRP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399 930</w:t>
            </w: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820" w:type="dxa"/>
          </w:tcPr>
          <w:p w:rsidR="00A03A6B" w:rsidRP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Списаны косвенные расходы по обслуживанию основного производства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  <w:r>
              <w:rPr>
                <w:rStyle w:val="FontStyle81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Списана себестоимость окончательного брака (согласно учетной политике), в том числе прямые расходы в размере 1971 руб.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2 972</w:t>
            </w: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Возмещены расходы, связанные с окончательным браком, за счет:</w:t>
            </w:r>
          </w:p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виновных лиц;</w:t>
            </w:r>
          </w:p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основного производства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  <w:r>
              <w:rPr>
                <w:rStyle w:val="FontStyle81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1 971</w:t>
            </w: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Оприходованы на склад отходы из основного производства по текущим рыночным ценам 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6 200</w:t>
            </w: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A03A6B" w:rsidRP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Отражена стоимость выпущенной из производства готовой продукции по фактической ограниченной себестоимости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рассчитать в части 2 приложения 7)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A03A6B" w:rsidRDefault="00A03A6B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Принята к бухгалтерскому учету и оприходована на склад по учетным ценам готовая продукция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4 200 000</w:t>
            </w: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3A6B" w:rsidTr="00A9380C">
        <w:tc>
          <w:tcPr>
            <w:tcW w:w="817" w:type="dxa"/>
          </w:tcPr>
          <w:p w:rsidR="00A03A6B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A03A6B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Списана сумма выявленных отклонений фактической ограниченной себестоимости готовой продукции от ее стоимости по учетным ценам </w:t>
            </w:r>
            <w:r w:rsidRPr="007F32EA">
              <w:rPr>
                <w:rStyle w:val="FontStyle81"/>
                <w:b w:val="0"/>
                <w:i/>
                <w:sz w:val="28"/>
                <w:szCs w:val="28"/>
              </w:rPr>
              <w:t>(расчет произвести в части 3 приложения 7)</w:t>
            </w:r>
          </w:p>
        </w:tc>
        <w:tc>
          <w:tcPr>
            <w:tcW w:w="1417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A6B" w:rsidRDefault="00A03A6B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7F32EA" w:rsidRP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Отгружена со склада покупателям и заказчикам готовая продукция, оформленная с переходом права собственности, по договорным ценам, включая НДС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8 106 718</w:t>
            </w: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Списана стоимость отгруженной продукции по учетным ценам, выручка от продажи которой </w:t>
            </w:r>
            <w:r>
              <w:rPr>
                <w:rStyle w:val="FontStyle81"/>
                <w:b w:val="0"/>
                <w:sz w:val="28"/>
                <w:szCs w:val="28"/>
              </w:rPr>
              <w:lastRenderedPageBreak/>
              <w:t>признана в бухгалтерском учете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5 974 000</w:t>
            </w: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820" w:type="dxa"/>
          </w:tcPr>
          <w:p w:rsidR="007F32EA" w:rsidRP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Начислен НДС на отгруженную продукцию (операция 66)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7F32EA" w:rsidRP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Списаны согласно учетной политике общехозяйственные расходы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7F32EA" w:rsidRP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Списаны учтенные в текущем периоде расходы на продажу, признанные в полном размере в качестве расходов периода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7F32EA" w:rsidRP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Отражен финансовый результат от обычных видов деятельности как заключительный оборот отчетного месяца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7F32EA" w:rsidTr="00A9380C">
        <w:tc>
          <w:tcPr>
            <w:tcW w:w="8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72 </w:t>
            </w:r>
          </w:p>
        </w:tc>
        <w:tc>
          <w:tcPr>
            <w:tcW w:w="4820" w:type="dxa"/>
          </w:tcPr>
          <w:p w:rsid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Перечислены с расчетного счета денежные средства в уменьшение задолженности</w:t>
            </w:r>
          </w:p>
          <w:p w:rsid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поставщикам и подрядчикам по расчетам текущего месяца (операции 27, 57)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  <w:p w:rsid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прочим дебиторам и кредиторам по расчетам текущего месяца (операции 16, 23, 29)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  <w:p w:rsidR="007F32EA" w:rsidRDefault="007F32EA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разным кредиторам по расчетам </w:t>
            </w:r>
            <w:r w:rsidR="00A04322">
              <w:rPr>
                <w:rStyle w:val="FontStyle81"/>
                <w:b w:val="0"/>
                <w:sz w:val="28"/>
                <w:szCs w:val="28"/>
              </w:rPr>
              <w:t>прошлых периодов</w:t>
            </w:r>
          </w:p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банкам в части погашения основной суммы краткосрочного кредита</w:t>
            </w:r>
          </w:p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долгосрочному кредиту в части основного долга и процентов за пользование денежными средствами ипотечного банка</w:t>
            </w:r>
          </w:p>
          <w:p w:rsidR="00A04322" w:rsidRPr="00A04322" w:rsidRDefault="00A04322" w:rsidP="00A04322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 (сумму определить):</w:t>
            </w:r>
          </w:p>
        </w:tc>
        <w:tc>
          <w:tcPr>
            <w:tcW w:w="1417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31 000</w:t>
            </w: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19 000</w:t>
            </w: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150 762</w:t>
            </w: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EA" w:rsidRDefault="007F32EA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A04322" w:rsidRP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Принят к налоговому вычету НДС, относящийся к материальным ресурсам и услугам при наступлении соответствующих условий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 в приложении 4)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Поступили на расчетный счет денежные средства от покупателей и заказчиков:</w:t>
            </w:r>
          </w:p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по ранее полученному беспроцентному товарному векселю;</w:t>
            </w:r>
          </w:p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-за отгруженную продукцию</w:t>
            </w:r>
          </w:p>
          <w:p w:rsidR="00A04322" w:rsidRPr="00A04322" w:rsidRDefault="00A04322" w:rsidP="00A04322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1 179 800</w:t>
            </w: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2 805 100</w:t>
            </w:r>
          </w:p>
          <w:p w:rsidR="00A04322" w:rsidRP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3 984 900</w:t>
            </w: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820" w:type="dxa"/>
          </w:tcPr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Выкуплены у акционеров – юридических лиц по безналичному расчету принадлежащие им акции ОАО «Исток»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840 000</w:t>
            </w: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Отражена задолженность за проданные персоналу собственные акции, ранее выкупленные у акционеров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900 000</w:t>
            </w: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A04322" w:rsidRP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Отражена разница между фактическими затратами на выкуп акций и стоимостью их размещения работниками предприятия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Задолженность полностью погашена наличным путем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A04322" w:rsidRPr="00A04322" w:rsidRDefault="00A04322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Заключительным оборотом отчетного месяца отражен финансовый результат от операций, отличных от обычных видов деятельности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</w:t>
            </w:r>
            <w:r w:rsidR="00C552C4">
              <w:rPr>
                <w:rStyle w:val="FontStyle81"/>
                <w:b w:val="0"/>
                <w:i/>
                <w:sz w:val="28"/>
                <w:szCs w:val="28"/>
              </w:rPr>
              <w:t xml:space="preserve"> в приложении 5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A04322" w:rsidTr="00A9380C">
        <w:tc>
          <w:tcPr>
            <w:tcW w:w="817" w:type="dxa"/>
          </w:tcPr>
          <w:p w:rsidR="00A04322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A04322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Начислены дивиденды учредителям – физическим и юридическим лицам за счет нераспределенной прибыли прошлого отчетного года</w:t>
            </w:r>
          </w:p>
        </w:tc>
        <w:tc>
          <w:tcPr>
            <w:tcW w:w="1417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800 000</w:t>
            </w:r>
          </w:p>
        </w:tc>
        <w:tc>
          <w:tcPr>
            <w:tcW w:w="1418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322" w:rsidRDefault="00A04322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552C4" w:rsidTr="00A9380C">
        <w:tc>
          <w:tcPr>
            <w:tcW w:w="8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Сданы на расчетный счет денежные средства от продажи собственных акций</w:t>
            </w:r>
          </w:p>
        </w:tc>
        <w:tc>
          <w:tcPr>
            <w:tcW w:w="14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900 000</w:t>
            </w:r>
          </w:p>
        </w:tc>
        <w:tc>
          <w:tcPr>
            <w:tcW w:w="1418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552C4" w:rsidTr="00A9380C">
        <w:tc>
          <w:tcPr>
            <w:tcW w:w="8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Отражены по результатам расчета налога на прибыль (приложение 6):</w:t>
            </w:r>
          </w:p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-постоянные налоговые обязательства</w:t>
            </w:r>
          </w:p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-отложенные налоговые обязательства</w:t>
            </w:r>
          </w:p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-отложенные налоговые активы</w:t>
            </w:r>
          </w:p>
        </w:tc>
        <w:tc>
          <w:tcPr>
            <w:tcW w:w="14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552C4" w:rsidTr="00A9380C">
        <w:tc>
          <w:tcPr>
            <w:tcW w:w="8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83</w:t>
            </w:r>
          </w:p>
        </w:tc>
        <w:tc>
          <w:tcPr>
            <w:tcW w:w="4820" w:type="dxa"/>
          </w:tcPr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Начислен условный расход по налогу на прибыль: (операции 71, 79) х 0,2 (20%) = стр. 3 гр. 3 приложения 6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  <w:p w:rsidR="00C552C4" w:rsidRP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 xml:space="preserve">Справочно: </w:t>
            </w:r>
            <w:r>
              <w:rPr>
                <w:rStyle w:val="FontStyle81"/>
                <w:b w:val="0"/>
                <w:sz w:val="28"/>
                <w:szCs w:val="28"/>
              </w:rPr>
              <w:t>начислен текущий налог на прибыль (без бухгалтерской записи в целях налоговой декларации) – приложение 6</w:t>
            </w:r>
          </w:p>
        </w:tc>
        <w:tc>
          <w:tcPr>
            <w:tcW w:w="14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х</w:t>
            </w:r>
          </w:p>
        </w:tc>
      </w:tr>
      <w:tr w:rsidR="00C552C4" w:rsidTr="00A9380C">
        <w:tc>
          <w:tcPr>
            <w:tcW w:w="8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Погашен отраженный ранее </w:t>
            </w:r>
            <w:r>
              <w:rPr>
                <w:rStyle w:val="FontStyle81"/>
                <w:b w:val="0"/>
                <w:sz w:val="28"/>
                <w:szCs w:val="28"/>
              </w:rPr>
              <w:lastRenderedPageBreak/>
              <w:t>отложенный налоговый актив</w:t>
            </w:r>
          </w:p>
        </w:tc>
        <w:tc>
          <w:tcPr>
            <w:tcW w:w="14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4 288</w:t>
            </w:r>
          </w:p>
        </w:tc>
        <w:tc>
          <w:tcPr>
            <w:tcW w:w="1418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552C4" w:rsidTr="00A9380C">
        <w:tc>
          <w:tcPr>
            <w:tcW w:w="8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4820" w:type="dxa"/>
          </w:tcPr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Погашено отложенное налоговое обязательство, возникшее от полученных в прошлом отчетном периоде убытков при продаже основных средств, не признанных полностью в налоговом учете</w:t>
            </w:r>
          </w:p>
        </w:tc>
        <w:tc>
          <w:tcPr>
            <w:tcW w:w="14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3 500</w:t>
            </w:r>
          </w:p>
        </w:tc>
        <w:tc>
          <w:tcPr>
            <w:tcW w:w="1418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  <w:tr w:rsidR="00C552C4" w:rsidTr="00A9380C">
        <w:tc>
          <w:tcPr>
            <w:tcW w:w="8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C552C4" w:rsidRDefault="00C552C4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Перечислены с расчетного счета денежные средства в уменьшение задолженности: </w:t>
            </w:r>
          </w:p>
          <w:p w:rsidR="00C552C4" w:rsidRDefault="007C59D6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бюджету по НДС (контрольная сумма текущих операций)</w:t>
            </w:r>
          </w:p>
          <w:p w:rsidR="007C59D6" w:rsidRDefault="007C59D6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- бюджету по налогу на доходы физических лиц</w:t>
            </w:r>
          </w:p>
          <w:p w:rsidR="007C59D6" w:rsidRDefault="007C59D6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i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 xml:space="preserve">- бюджету по налогу на прибыль (операция 83) с учетом переплаты за предыдущий период 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  <w:p w:rsidR="007C59D6" w:rsidRDefault="007C59D6" w:rsidP="00C92BD8">
            <w:pPr>
              <w:pStyle w:val="Style1"/>
              <w:widowControl/>
              <w:spacing w:line="240" w:lineRule="auto"/>
              <w:jc w:val="lef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i/>
                <w:sz w:val="28"/>
                <w:szCs w:val="28"/>
              </w:rPr>
              <w:t>-</w:t>
            </w:r>
            <w:r>
              <w:rPr>
                <w:rStyle w:val="FontStyle81"/>
                <w:b w:val="0"/>
                <w:sz w:val="28"/>
                <w:szCs w:val="28"/>
              </w:rPr>
              <w:t xml:space="preserve"> внебюджетным государственным фондам</w:t>
            </w:r>
          </w:p>
          <w:p w:rsidR="007C59D6" w:rsidRPr="007C59D6" w:rsidRDefault="007C59D6" w:rsidP="007C59D6">
            <w:pPr>
              <w:pStyle w:val="Style1"/>
              <w:widowControl/>
              <w:spacing w:line="240" w:lineRule="auto"/>
              <w:jc w:val="right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Итого: </w:t>
            </w:r>
            <w:r>
              <w:rPr>
                <w:rStyle w:val="FontStyle81"/>
                <w:b w:val="0"/>
                <w:i/>
                <w:sz w:val="28"/>
                <w:szCs w:val="28"/>
              </w:rPr>
              <w:t>(сумму определить)</w:t>
            </w:r>
          </w:p>
        </w:tc>
        <w:tc>
          <w:tcPr>
            <w:tcW w:w="1417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117 060</w:t>
            </w: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245 780</w:t>
            </w: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  <w:r>
              <w:rPr>
                <w:rStyle w:val="FontStyle81"/>
                <w:b w:val="0"/>
                <w:sz w:val="28"/>
                <w:szCs w:val="28"/>
              </w:rPr>
              <w:t>208 610</w:t>
            </w:r>
          </w:p>
          <w:p w:rsidR="007C59D6" w:rsidRDefault="007C59D6" w:rsidP="005C510B">
            <w:pPr>
              <w:pStyle w:val="Style1"/>
              <w:widowControl/>
              <w:spacing w:line="240" w:lineRule="auto"/>
              <w:jc w:val="right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2C4" w:rsidRDefault="00C552C4" w:rsidP="005C510B">
            <w:pPr>
              <w:pStyle w:val="Style1"/>
              <w:widowControl/>
              <w:spacing w:line="240" w:lineRule="auto"/>
              <w:rPr>
                <w:rStyle w:val="FontStyle81"/>
                <w:b w:val="0"/>
                <w:sz w:val="28"/>
                <w:szCs w:val="28"/>
              </w:rPr>
            </w:pPr>
          </w:p>
        </w:tc>
      </w:tr>
    </w:tbl>
    <w:p w:rsidR="00836CC3" w:rsidRDefault="00836CC3">
      <w:pPr>
        <w:widowControl/>
        <w:rPr>
          <w:rStyle w:val="FontStyle77"/>
          <w:rFonts w:ascii="Times New Roman" w:hAnsi="Times New Roman" w:cs="Times New Roman"/>
        </w:rPr>
      </w:pPr>
    </w:p>
    <w:p w:rsidR="00836CC3" w:rsidRPr="00CF5E73" w:rsidRDefault="00836CC3">
      <w:pPr>
        <w:pStyle w:val="Style65"/>
        <w:widowControl/>
        <w:rPr>
          <w:rStyle w:val="FontStyle77"/>
          <w:rFonts w:ascii="Times New Roman" w:hAnsi="Times New Roman" w:cs="Times New Roman"/>
        </w:rPr>
      </w:pPr>
    </w:p>
    <w:p w:rsidR="00836CC3" w:rsidRPr="00CF5E73" w:rsidRDefault="00836CC3">
      <w:pPr>
        <w:widowControl/>
        <w:spacing w:line="1" w:lineRule="exact"/>
        <w:rPr>
          <w:sz w:val="2"/>
          <w:szCs w:val="2"/>
        </w:rPr>
      </w:pPr>
    </w:p>
    <w:p w:rsidR="00836CC3" w:rsidRPr="00CF5E73" w:rsidRDefault="00836CC3">
      <w:pPr>
        <w:pStyle w:val="Style65"/>
        <w:widowControl/>
        <w:spacing w:line="182" w:lineRule="exact"/>
        <w:jc w:val="right"/>
        <w:rPr>
          <w:rStyle w:val="FontStyle77"/>
          <w:rFonts w:ascii="Times New Roman" w:hAnsi="Times New Roman" w:cs="Times New Roman"/>
          <w:u w:val="single"/>
        </w:rPr>
        <w:sectPr w:rsidR="00836CC3" w:rsidRPr="00CF5E73" w:rsidSect="00CF5E73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  <w:noEndnote/>
        </w:sectPr>
      </w:pPr>
    </w:p>
    <w:p w:rsidR="005F152F" w:rsidRDefault="005F152F" w:rsidP="005F15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Список рекомендованной литературы</w:t>
      </w:r>
    </w:p>
    <w:p w:rsidR="005F152F" w:rsidRPr="000F0145" w:rsidRDefault="005F152F" w:rsidP="005F152F">
      <w:pPr>
        <w:ind w:left="2882"/>
      </w:pPr>
      <w:r w:rsidRPr="000F0145">
        <w:rPr>
          <w:b/>
          <w:bCs/>
          <w:sz w:val="28"/>
          <w:szCs w:val="28"/>
        </w:rPr>
        <w:t>Нормативные правовые акты</w:t>
      </w:r>
    </w:p>
    <w:p w:rsidR="005F152F" w:rsidRPr="000F0145" w:rsidRDefault="005F152F" w:rsidP="005F152F">
      <w:pPr>
        <w:spacing w:line="121" w:lineRule="exact"/>
      </w:pPr>
    </w:p>
    <w:p w:rsidR="005F152F" w:rsidRPr="000F0145" w:rsidRDefault="005F152F" w:rsidP="005F152F">
      <w:pPr>
        <w:spacing w:line="159" w:lineRule="exact"/>
        <w:rPr>
          <w:sz w:val="28"/>
          <w:szCs w:val="28"/>
        </w:rPr>
      </w:pPr>
    </w:p>
    <w:p w:rsidR="005F152F" w:rsidRPr="000F0145" w:rsidRDefault="005F152F" w:rsidP="005F152F">
      <w:pPr>
        <w:numPr>
          <w:ilvl w:val="0"/>
          <w:numId w:val="31"/>
        </w:numPr>
        <w:tabs>
          <w:tab w:val="clear" w:pos="720"/>
          <w:tab w:val="num" w:pos="1082"/>
        </w:tabs>
        <w:overflowPunct w:val="0"/>
        <w:spacing w:line="358" w:lineRule="auto"/>
        <w:ind w:left="2" w:right="20" w:firstLine="538"/>
        <w:jc w:val="both"/>
        <w:rPr>
          <w:sz w:val="28"/>
          <w:szCs w:val="28"/>
        </w:rPr>
      </w:pPr>
      <w:r w:rsidRPr="000F0145">
        <w:rPr>
          <w:sz w:val="28"/>
          <w:szCs w:val="28"/>
        </w:rPr>
        <w:t xml:space="preserve">Федеральный закон от 06.12.2011 г. № 402-ФЗ «О бухгалтерском учете», принят ГД РФ 22.11.2011 г. </w:t>
      </w:r>
    </w:p>
    <w:p w:rsidR="005F152F" w:rsidRPr="000F0145" w:rsidRDefault="005F152F" w:rsidP="005F152F">
      <w:pPr>
        <w:spacing w:line="1" w:lineRule="exact"/>
        <w:rPr>
          <w:sz w:val="28"/>
          <w:szCs w:val="28"/>
        </w:rPr>
      </w:pPr>
    </w:p>
    <w:p w:rsidR="005F152F" w:rsidRPr="000F0145" w:rsidRDefault="005F152F" w:rsidP="005F152F">
      <w:pPr>
        <w:spacing w:line="3" w:lineRule="exact"/>
        <w:rPr>
          <w:sz w:val="26"/>
          <w:szCs w:val="26"/>
        </w:rPr>
      </w:pPr>
    </w:p>
    <w:p w:rsidR="005F152F" w:rsidRPr="000F0145" w:rsidRDefault="005F152F" w:rsidP="005F152F">
      <w:pPr>
        <w:numPr>
          <w:ilvl w:val="0"/>
          <w:numId w:val="31"/>
        </w:numPr>
        <w:tabs>
          <w:tab w:val="clear" w:pos="720"/>
          <w:tab w:val="num" w:pos="1082"/>
        </w:tabs>
        <w:overflowPunct w:val="0"/>
        <w:ind w:left="1082" w:hanging="542"/>
        <w:jc w:val="both"/>
        <w:rPr>
          <w:sz w:val="28"/>
          <w:szCs w:val="28"/>
        </w:rPr>
      </w:pPr>
      <w:r w:rsidRPr="000F0145">
        <w:rPr>
          <w:sz w:val="28"/>
          <w:szCs w:val="28"/>
        </w:rPr>
        <w:t xml:space="preserve">Положения по бухгалтерскому учету. - </w:t>
      </w:r>
      <w:r w:rsidRPr="000F0145">
        <w:rPr>
          <w:color w:val="0000FF"/>
          <w:sz w:val="28"/>
          <w:szCs w:val="28"/>
          <w:u w:val="single"/>
        </w:rPr>
        <w:t>www.minfin.ru</w:t>
      </w:r>
      <w:r w:rsidRPr="000F0145">
        <w:rPr>
          <w:sz w:val="28"/>
          <w:szCs w:val="28"/>
        </w:rPr>
        <w:t xml:space="preserve">. </w:t>
      </w:r>
    </w:p>
    <w:p w:rsidR="005F152F" w:rsidRPr="000F0145" w:rsidRDefault="005F152F" w:rsidP="005F152F">
      <w:pPr>
        <w:spacing w:line="160" w:lineRule="exact"/>
        <w:rPr>
          <w:sz w:val="28"/>
          <w:szCs w:val="28"/>
        </w:rPr>
      </w:pPr>
    </w:p>
    <w:p w:rsidR="005F152F" w:rsidRPr="000F0145" w:rsidRDefault="005F152F" w:rsidP="005F152F">
      <w:pPr>
        <w:numPr>
          <w:ilvl w:val="0"/>
          <w:numId w:val="31"/>
        </w:numPr>
        <w:tabs>
          <w:tab w:val="clear" w:pos="720"/>
          <w:tab w:val="num" w:pos="1082"/>
        </w:tabs>
        <w:overflowPunct w:val="0"/>
        <w:spacing w:line="392" w:lineRule="auto"/>
        <w:ind w:left="2" w:firstLine="538"/>
        <w:jc w:val="both"/>
        <w:rPr>
          <w:sz w:val="27"/>
          <w:szCs w:val="27"/>
        </w:rPr>
      </w:pPr>
      <w:r w:rsidRPr="000F0145">
        <w:rPr>
          <w:sz w:val="27"/>
          <w:szCs w:val="27"/>
        </w:rPr>
        <w:t xml:space="preserve"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</w:t>
      </w:r>
    </w:p>
    <w:p w:rsidR="005F152F" w:rsidRPr="000F0145" w:rsidRDefault="005F152F" w:rsidP="005F152F">
      <w:pPr>
        <w:overflowPunct w:val="0"/>
        <w:spacing w:line="358" w:lineRule="auto"/>
        <w:ind w:left="2"/>
      </w:pPr>
      <w:bookmarkStart w:id="2" w:name="page81"/>
      <w:bookmarkEnd w:id="2"/>
      <w:r w:rsidRPr="000F0145">
        <w:rPr>
          <w:sz w:val="28"/>
          <w:szCs w:val="28"/>
        </w:rPr>
        <w:t>организаций. Утв. приказом Минфина РФ от 31.10.2000 г. № 94н (в ред. Приказа Минфина РФ от 07.05.2003 N 38н)</w:t>
      </w:r>
    </w:p>
    <w:p w:rsidR="005F152F" w:rsidRPr="000F0145" w:rsidRDefault="005F152F" w:rsidP="005F152F">
      <w:pPr>
        <w:spacing w:line="2" w:lineRule="exact"/>
      </w:pPr>
    </w:p>
    <w:p w:rsidR="005F152F" w:rsidRPr="000F0145" w:rsidRDefault="005F152F" w:rsidP="005F152F">
      <w:pPr>
        <w:numPr>
          <w:ilvl w:val="0"/>
          <w:numId w:val="32"/>
        </w:numPr>
        <w:tabs>
          <w:tab w:val="clear" w:pos="720"/>
          <w:tab w:val="num" w:pos="1082"/>
        </w:tabs>
        <w:overflowPunct w:val="0"/>
        <w:spacing w:line="358" w:lineRule="auto"/>
        <w:ind w:left="2" w:firstLine="538"/>
        <w:jc w:val="both"/>
        <w:rPr>
          <w:sz w:val="28"/>
          <w:szCs w:val="28"/>
        </w:rPr>
      </w:pPr>
      <w:r w:rsidRPr="000F0145">
        <w:rPr>
          <w:sz w:val="28"/>
          <w:szCs w:val="28"/>
        </w:rPr>
        <w:t xml:space="preserve">Методические указания по бухгалтерскому учету материально-производственных запасов. Утв. приказом Минфина РФ от 28.12. 2001г. № 119н. (ред. от 23.04.2002 г.) </w:t>
      </w:r>
    </w:p>
    <w:p w:rsidR="005F152F" w:rsidRPr="000F0145" w:rsidRDefault="005F152F" w:rsidP="005F152F">
      <w:pPr>
        <w:spacing w:line="2" w:lineRule="exact"/>
        <w:rPr>
          <w:sz w:val="28"/>
          <w:szCs w:val="28"/>
        </w:rPr>
      </w:pPr>
    </w:p>
    <w:p w:rsidR="005F152F" w:rsidRPr="000F0145" w:rsidRDefault="005F152F" w:rsidP="005F152F">
      <w:pPr>
        <w:numPr>
          <w:ilvl w:val="0"/>
          <w:numId w:val="32"/>
        </w:numPr>
        <w:tabs>
          <w:tab w:val="clear" w:pos="720"/>
          <w:tab w:val="num" w:pos="1082"/>
        </w:tabs>
        <w:overflowPunct w:val="0"/>
        <w:spacing w:line="358" w:lineRule="auto"/>
        <w:ind w:left="2" w:firstLine="538"/>
        <w:jc w:val="both"/>
        <w:rPr>
          <w:sz w:val="28"/>
          <w:szCs w:val="28"/>
        </w:rPr>
      </w:pPr>
      <w:r w:rsidRPr="000F0145">
        <w:rPr>
          <w:sz w:val="28"/>
          <w:szCs w:val="28"/>
        </w:rPr>
        <w:t xml:space="preserve">Методические указания по бухгалтерскому учету основных средств. Утв. приказом Минфина РФ от 13.10.2003 г. № 91н. </w:t>
      </w:r>
    </w:p>
    <w:p w:rsidR="005F152F" w:rsidRPr="000F0145" w:rsidRDefault="005F152F" w:rsidP="005F152F">
      <w:pPr>
        <w:spacing w:line="1" w:lineRule="exact"/>
        <w:rPr>
          <w:sz w:val="28"/>
          <w:szCs w:val="28"/>
        </w:rPr>
      </w:pPr>
    </w:p>
    <w:p w:rsidR="005F152F" w:rsidRPr="000F0145" w:rsidRDefault="005F152F" w:rsidP="005F152F">
      <w:pPr>
        <w:numPr>
          <w:ilvl w:val="0"/>
          <w:numId w:val="32"/>
        </w:numPr>
        <w:tabs>
          <w:tab w:val="clear" w:pos="720"/>
          <w:tab w:val="num" w:pos="1082"/>
        </w:tabs>
        <w:overflowPunct w:val="0"/>
        <w:spacing w:line="374" w:lineRule="auto"/>
        <w:ind w:left="2" w:firstLine="538"/>
        <w:jc w:val="both"/>
        <w:rPr>
          <w:sz w:val="28"/>
          <w:szCs w:val="28"/>
        </w:rPr>
      </w:pPr>
      <w:r w:rsidRPr="000F0145">
        <w:rPr>
          <w:sz w:val="28"/>
          <w:szCs w:val="28"/>
        </w:rPr>
        <w:t xml:space="preserve">Методические указания по инвентаризации имущества и финансовых обязательств. Утв. приказом Минфина РФ от 13.06.1995 г. № 49. </w:t>
      </w:r>
    </w:p>
    <w:p w:rsidR="005F152F" w:rsidRPr="000F0145" w:rsidRDefault="005F152F" w:rsidP="005F152F">
      <w:pPr>
        <w:spacing w:line="57" w:lineRule="exact"/>
      </w:pPr>
    </w:p>
    <w:p w:rsidR="005F152F" w:rsidRPr="00091035" w:rsidRDefault="005F152F" w:rsidP="005F152F">
      <w:pPr>
        <w:overflowPunct w:val="0"/>
        <w:spacing w:line="329" w:lineRule="auto"/>
        <w:ind w:left="542" w:right="2780" w:firstLine="1618"/>
        <w:rPr>
          <w:b/>
          <w:bCs/>
          <w:sz w:val="28"/>
          <w:szCs w:val="28"/>
        </w:rPr>
      </w:pPr>
      <w:r w:rsidRPr="00091035">
        <w:rPr>
          <w:b/>
          <w:bCs/>
          <w:sz w:val="28"/>
          <w:szCs w:val="28"/>
        </w:rPr>
        <w:t xml:space="preserve">Рекомендуемая литература </w:t>
      </w:r>
    </w:p>
    <w:p w:rsidR="005F152F" w:rsidRPr="00091035" w:rsidRDefault="005F152F" w:rsidP="005F152F">
      <w:pPr>
        <w:overflowPunct w:val="0"/>
        <w:spacing w:line="329" w:lineRule="auto"/>
        <w:ind w:right="2780" w:firstLine="709"/>
        <w:rPr>
          <w:rStyle w:val="FontStyle34"/>
          <w:b/>
          <w:i w:val="0"/>
          <w:iCs w:val="0"/>
          <w:sz w:val="28"/>
          <w:szCs w:val="28"/>
        </w:rPr>
      </w:pPr>
      <w:r w:rsidRPr="00091035">
        <w:rPr>
          <w:b/>
          <w:sz w:val="28"/>
          <w:szCs w:val="28"/>
        </w:rPr>
        <w:t>а) основная литература:</w:t>
      </w:r>
    </w:p>
    <w:p w:rsidR="005F152F" w:rsidRPr="00CC01D5" w:rsidRDefault="005F152F" w:rsidP="005F152F">
      <w:pPr>
        <w:pStyle w:val="Style4"/>
        <w:widowControl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C01D5">
        <w:rPr>
          <w:sz w:val="28"/>
          <w:szCs w:val="28"/>
        </w:rPr>
        <w:t>Бабаев Ю.А., Петров А.М., Макарова Л.Г. Бухгалтерский финансовый учет: Учебник для вузов/ под ред. проф. Ю.А.Бабаева. – 3-е издание, перераб. и доп.  – М.: Вузовский учебник: ИНФРА – М, 2011.-587 с. (Доп. МО)</w:t>
      </w:r>
    </w:p>
    <w:p w:rsidR="005F152F" w:rsidRDefault="005F152F" w:rsidP="005F152F">
      <w:pPr>
        <w:pStyle w:val="Style4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 w:rsidRPr="00CC01D5">
        <w:rPr>
          <w:sz w:val="28"/>
          <w:szCs w:val="28"/>
        </w:rPr>
        <w:t>Бухгалтерский финансовый учет: Учебник / Под ред. проф. Ю.А. Бабаева. – 4-е изд., перераб. и доп. – М.: Вузовский учебник: ИНФРА-М, 2011. – 576 с.  (Доп. МО РФ)</w:t>
      </w:r>
    </w:p>
    <w:p w:rsidR="005F152F" w:rsidRPr="00CC01D5" w:rsidRDefault="005F152F" w:rsidP="005F152F">
      <w:pPr>
        <w:pStyle w:val="Style4"/>
        <w:numPr>
          <w:ilvl w:val="0"/>
          <w:numId w:val="35"/>
        </w:numPr>
        <w:tabs>
          <w:tab w:val="left" w:pos="426"/>
        </w:tabs>
        <w:spacing w:line="360" w:lineRule="auto"/>
        <w:ind w:left="0" w:firstLine="0"/>
        <w:jc w:val="left"/>
        <w:rPr>
          <w:sz w:val="28"/>
          <w:szCs w:val="28"/>
        </w:rPr>
      </w:pPr>
      <w:r w:rsidRPr="00CC01D5">
        <w:rPr>
          <w:sz w:val="28"/>
          <w:szCs w:val="28"/>
        </w:rPr>
        <w:t>Бухгалтерский финансовый учет: Практикум: Учеб. пособие для вузов / Под ред. проф. Ю.А. Бабаева. – 2-е изд., перераб. и доп. – М.: Вузовский учебник, 2009. – 496 с. (Доп. МО и Н РФ)</w:t>
      </w:r>
    </w:p>
    <w:p w:rsidR="005F152F" w:rsidRPr="006114DC" w:rsidRDefault="005F152F" w:rsidP="005F152F">
      <w:pPr>
        <w:pStyle w:val="Style4"/>
        <w:widowControl/>
        <w:tabs>
          <w:tab w:val="left" w:pos="426"/>
        </w:tabs>
        <w:spacing w:line="240" w:lineRule="exact"/>
        <w:rPr>
          <w:sz w:val="28"/>
          <w:szCs w:val="28"/>
        </w:rPr>
      </w:pPr>
    </w:p>
    <w:p w:rsidR="005F152F" w:rsidRDefault="005F152F" w:rsidP="005F152F">
      <w:pPr>
        <w:pStyle w:val="Style4"/>
        <w:widowControl/>
        <w:spacing w:before="29"/>
        <w:ind w:firstLine="709"/>
        <w:jc w:val="left"/>
        <w:rPr>
          <w:rStyle w:val="FontStyle46"/>
          <w:b/>
          <w:i w:val="0"/>
          <w:sz w:val="28"/>
          <w:szCs w:val="28"/>
        </w:rPr>
      </w:pPr>
    </w:p>
    <w:p w:rsidR="005F152F" w:rsidRDefault="005F152F" w:rsidP="005F152F">
      <w:pPr>
        <w:pStyle w:val="Style4"/>
        <w:widowControl/>
        <w:spacing w:before="29"/>
        <w:ind w:firstLine="709"/>
        <w:jc w:val="left"/>
        <w:rPr>
          <w:rStyle w:val="FontStyle46"/>
          <w:b/>
          <w:i w:val="0"/>
          <w:sz w:val="28"/>
          <w:szCs w:val="28"/>
        </w:rPr>
      </w:pPr>
    </w:p>
    <w:p w:rsidR="005F152F" w:rsidRDefault="005F152F" w:rsidP="005F152F">
      <w:pPr>
        <w:pStyle w:val="Style4"/>
        <w:widowControl/>
        <w:spacing w:before="29"/>
        <w:ind w:firstLine="709"/>
        <w:jc w:val="left"/>
        <w:rPr>
          <w:rStyle w:val="FontStyle46"/>
          <w:b/>
          <w:i w:val="0"/>
          <w:sz w:val="28"/>
          <w:szCs w:val="28"/>
        </w:rPr>
      </w:pPr>
    </w:p>
    <w:p w:rsidR="005F152F" w:rsidRPr="005F152F" w:rsidRDefault="005F152F" w:rsidP="005F152F">
      <w:pPr>
        <w:pStyle w:val="Style4"/>
        <w:widowControl/>
        <w:spacing w:before="29"/>
        <w:ind w:firstLine="709"/>
        <w:jc w:val="left"/>
        <w:rPr>
          <w:rStyle w:val="FontStyle46"/>
          <w:b/>
          <w:i w:val="0"/>
          <w:sz w:val="28"/>
          <w:szCs w:val="28"/>
        </w:rPr>
      </w:pPr>
      <w:r w:rsidRPr="005F152F">
        <w:rPr>
          <w:rStyle w:val="FontStyle46"/>
          <w:b/>
          <w:i w:val="0"/>
          <w:sz w:val="28"/>
          <w:szCs w:val="28"/>
        </w:rPr>
        <w:lastRenderedPageBreak/>
        <w:t>б)  дополнительная литература</w:t>
      </w:r>
    </w:p>
    <w:p w:rsidR="005F152F" w:rsidRPr="00091035" w:rsidRDefault="005F152F" w:rsidP="005F152F">
      <w:pPr>
        <w:pStyle w:val="ad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152F" w:rsidRPr="00091035" w:rsidRDefault="005F152F" w:rsidP="005F152F">
      <w:pPr>
        <w:pStyle w:val="ad"/>
        <w:numPr>
          <w:ilvl w:val="0"/>
          <w:numId w:val="36"/>
        </w:numPr>
        <w:tabs>
          <w:tab w:val="clear" w:pos="72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91035">
        <w:rPr>
          <w:rFonts w:ascii="Times New Roman" w:hAnsi="Times New Roman"/>
          <w:sz w:val="28"/>
          <w:szCs w:val="28"/>
          <w:lang w:val="ru-RU"/>
        </w:rPr>
        <w:t>Кондраков Н.А. Бухгалтерский учет: учебное пособие. — 7-е изд., перераб. и доп. — М.: НИЦ ИНФРА-М, 2014. – 841 с. (Рек. МО)</w:t>
      </w:r>
    </w:p>
    <w:p w:rsidR="005F152F" w:rsidRPr="00091035" w:rsidRDefault="005F152F" w:rsidP="005F152F">
      <w:pPr>
        <w:numPr>
          <w:ilvl w:val="0"/>
          <w:numId w:val="36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1035">
        <w:rPr>
          <w:sz w:val="28"/>
          <w:szCs w:val="28"/>
        </w:rPr>
        <w:t>Кондраков Н.П. Бухгалтерский учет: Учебник / Н.П. Кондраков. – 4-е изд., перераб. и доп. – М.: НИЦ ИНФРА-М, 2013. – 681 с. (Доп. МО)</w:t>
      </w:r>
    </w:p>
    <w:p w:rsidR="005F152F" w:rsidRPr="00091035" w:rsidRDefault="005F152F" w:rsidP="005F152F">
      <w:pPr>
        <w:pStyle w:val="Style4"/>
        <w:widowControl/>
        <w:numPr>
          <w:ilvl w:val="0"/>
          <w:numId w:val="36"/>
        </w:numPr>
        <w:tabs>
          <w:tab w:val="clear" w:pos="720"/>
          <w:tab w:val="left" w:pos="426"/>
        </w:tabs>
        <w:spacing w:before="29" w:line="360" w:lineRule="auto"/>
        <w:ind w:left="0" w:firstLine="0"/>
        <w:jc w:val="both"/>
        <w:rPr>
          <w:i/>
          <w:iCs/>
          <w:sz w:val="28"/>
          <w:szCs w:val="28"/>
        </w:rPr>
      </w:pPr>
      <w:r w:rsidRPr="00091035">
        <w:rPr>
          <w:sz w:val="28"/>
          <w:szCs w:val="28"/>
        </w:rPr>
        <w:t>Бахтурина Т.В., Дедова Т.В., Денисов Н.Л. Бухгалтерский финансовый учет: Учебник/Под ред. Н.Г. Сапожниковой – М.: ИНФРА – М, 2011. -505 с.</w:t>
      </w:r>
      <w:r w:rsidRPr="00091035">
        <w:rPr>
          <w:rStyle w:val="FontStyle46"/>
          <w:sz w:val="28"/>
          <w:szCs w:val="28"/>
        </w:rPr>
        <w:t>:</w:t>
      </w:r>
    </w:p>
    <w:p w:rsidR="005F152F" w:rsidRPr="00091035" w:rsidRDefault="005F152F" w:rsidP="005F152F">
      <w:pPr>
        <w:tabs>
          <w:tab w:val="left" w:pos="426"/>
        </w:tabs>
        <w:spacing w:line="119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6"/>
        </w:numPr>
        <w:tabs>
          <w:tab w:val="clear" w:pos="720"/>
          <w:tab w:val="left" w:pos="426"/>
        </w:tabs>
        <w:overflowPunct w:val="0"/>
        <w:spacing w:line="358" w:lineRule="auto"/>
        <w:ind w:left="0" w:firstLine="0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Богомолец С.Н., Алексеева Г.И., Сафонова И.В. Бухгалтерский учет: Учебник – М.: Маркет ДС, 2013. </w:t>
      </w:r>
    </w:p>
    <w:p w:rsidR="005F152F" w:rsidRPr="00091035" w:rsidRDefault="005F152F" w:rsidP="005F152F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6"/>
        </w:numPr>
        <w:tabs>
          <w:tab w:val="clear" w:pos="720"/>
          <w:tab w:val="left" w:pos="426"/>
        </w:tabs>
        <w:overflowPunct w:val="0"/>
        <w:spacing w:line="358" w:lineRule="auto"/>
        <w:ind w:left="0" w:firstLine="0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Бахолдина И.В., Голышева Н.И. Бухгалтерский финансовый учет: учебное пособие. - М.: Форум, 2013 г. </w:t>
      </w:r>
    </w:p>
    <w:p w:rsidR="005F152F" w:rsidRPr="00091035" w:rsidRDefault="005F152F" w:rsidP="005F152F">
      <w:pPr>
        <w:tabs>
          <w:tab w:val="left" w:pos="426"/>
        </w:tabs>
        <w:spacing w:line="1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6"/>
        </w:numPr>
        <w:tabs>
          <w:tab w:val="clear" w:pos="720"/>
          <w:tab w:val="left" w:pos="426"/>
        </w:tabs>
        <w:overflowPunct w:val="0"/>
        <w:spacing w:line="389" w:lineRule="auto"/>
        <w:ind w:left="0" w:firstLine="0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Муравицкая Н.К. Бухгалтерский учет. Задачи. Тесты. Учебное пособие для бакалавров - М.: Кнорус, 2012 г. </w:t>
      </w:r>
    </w:p>
    <w:p w:rsidR="005F152F" w:rsidRPr="000F0145" w:rsidRDefault="005F152F" w:rsidP="005F152F">
      <w:pPr>
        <w:spacing w:line="38" w:lineRule="exact"/>
      </w:pPr>
    </w:p>
    <w:p w:rsidR="005F152F" w:rsidRPr="00091035" w:rsidRDefault="005F152F" w:rsidP="005F152F">
      <w:pPr>
        <w:ind w:left="1502"/>
        <w:rPr>
          <w:sz w:val="28"/>
          <w:szCs w:val="28"/>
        </w:rPr>
      </w:pPr>
      <w:r w:rsidRPr="00091035">
        <w:rPr>
          <w:b/>
          <w:bCs/>
          <w:sz w:val="28"/>
          <w:szCs w:val="28"/>
        </w:rPr>
        <w:t>Программное обеспечение и Интернет-ресурсы</w:t>
      </w:r>
    </w:p>
    <w:p w:rsidR="005F152F" w:rsidRPr="00091035" w:rsidRDefault="005F152F" w:rsidP="005F152F">
      <w:pPr>
        <w:spacing w:line="119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3"/>
        </w:numPr>
        <w:tabs>
          <w:tab w:val="clear" w:pos="720"/>
          <w:tab w:val="num" w:pos="281"/>
        </w:tabs>
        <w:overflowPunct w:val="0"/>
        <w:spacing w:line="386" w:lineRule="auto"/>
        <w:ind w:left="362" w:right="20" w:hanging="362"/>
        <w:jc w:val="both"/>
        <w:rPr>
          <w:sz w:val="28"/>
          <w:szCs w:val="28"/>
        </w:rPr>
      </w:pPr>
      <w:r w:rsidRPr="00091035">
        <w:rPr>
          <w:color w:val="0000FF"/>
          <w:sz w:val="28"/>
          <w:szCs w:val="28"/>
          <w:u w:val="single"/>
        </w:rPr>
        <w:t>www.accountingreform.ru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Проект Европейского Союза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«Осуществление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 xml:space="preserve">реформы бухгалтерского учета и отчетности в Российской Федерации </w:t>
      </w:r>
    </w:p>
    <w:p w:rsidR="005F152F" w:rsidRPr="00091035" w:rsidRDefault="005F152F" w:rsidP="005F152F">
      <w:pPr>
        <w:numPr>
          <w:ilvl w:val="0"/>
          <w:numId w:val="33"/>
        </w:numPr>
        <w:tabs>
          <w:tab w:val="clear" w:pos="720"/>
          <w:tab w:val="num" w:pos="282"/>
        </w:tabs>
        <w:overflowPunct w:val="0"/>
        <w:ind w:left="282" w:hanging="282"/>
        <w:jc w:val="both"/>
        <w:rPr>
          <w:sz w:val="28"/>
          <w:szCs w:val="28"/>
        </w:rPr>
      </w:pPr>
      <w:r w:rsidRPr="00091035">
        <w:rPr>
          <w:color w:val="0000FF"/>
          <w:sz w:val="28"/>
          <w:szCs w:val="28"/>
          <w:u w:val="single"/>
        </w:rPr>
        <w:t>www.iasc.org.uk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официальный сайт Комитета по МСФО</w:t>
      </w:r>
      <w:r w:rsidRPr="00091035">
        <w:rPr>
          <w:color w:val="0000FF"/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60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3"/>
        </w:numPr>
        <w:tabs>
          <w:tab w:val="clear" w:pos="720"/>
          <w:tab w:val="num" w:pos="282"/>
        </w:tabs>
        <w:overflowPunct w:val="0"/>
        <w:ind w:left="282" w:hanging="282"/>
        <w:jc w:val="both"/>
        <w:rPr>
          <w:sz w:val="28"/>
          <w:szCs w:val="28"/>
        </w:rPr>
      </w:pPr>
      <w:r w:rsidRPr="00091035">
        <w:rPr>
          <w:color w:val="0000FF"/>
          <w:sz w:val="28"/>
          <w:szCs w:val="28"/>
          <w:u w:val="single"/>
        </w:rPr>
        <w:t>www.buhgalt.ru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Издательство и журнал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«Бухгалтерский учет»</w:t>
      </w:r>
      <w:r w:rsidRPr="00091035">
        <w:rPr>
          <w:color w:val="0000FF"/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200" w:lineRule="exact"/>
        <w:rPr>
          <w:sz w:val="28"/>
          <w:szCs w:val="28"/>
        </w:rPr>
      </w:pPr>
    </w:p>
    <w:p w:rsidR="005F152F" w:rsidRPr="00091035" w:rsidRDefault="005F152F" w:rsidP="005F152F">
      <w:pPr>
        <w:spacing w:line="200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282"/>
        </w:tabs>
        <w:overflowPunct w:val="0"/>
        <w:ind w:left="282" w:hanging="282"/>
        <w:jc w:val="both"/>
        <w:rPr>
          <w:sz w:val="28"/>
          <w:szCs w:val="28"/>
        </w:rPr>
      </w:pPr>
      <w:bookmarkStart w:id="3" w:name="page83"/>
      <w:bookmarkEnd w:id="3"/>
      <w:r w:rsidRPr="00091035">
        <w:rPr>
          <w:color w:val="0000FF"/>
          <w:sz w:val="28"/>
          <w:szCs w:val="28"/>
          <w:u w:val="single"/>
        </w:rPr>
        <w:t>www.ipbr.ru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Институт профессиональных бухгалтеров в России</w:t>
      </w:r>
      <w:r w:rsidRPr="00091035">
        <w:rPr>
          <w:color w:val="0000FF"/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59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281"/>
        </w:tabs>
        <w:overflowPunct w:val="0"/>
        <w:spacing w:line="358" w:lineRule="auto"/>
        <w:ind w:left="362" w:right="300" w:hanging="362"/>
        <w:jc w:val="both"/>
        <w:rPr>
          <w:sz w:val="28"/>
          <w:szCs w:val="28"/>
        </w:rPr>
      </w:pPr>
      <w:r w:rsidRPr="00091035">
        <w:rPr>
          <w:color w:val="0000FF"/>
          <w:sz w:val="28"/>
          <w:szCs w:val="28"/>
          <w:u w:val="single"/>
        </w:rPr>
        <w:t>www.mr.ipbr.ru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Институт профессиональных бухгалтеров в России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 xml:space="preserve">Московский регион </w:t>
      </w:r>
    </w:p>
    <w:p w:rsidR="005F152F" w:rsidRPr="00091035" w:rsidRDefault="005F152F" w:rsidP="005F152F">
      <w:pPr>
        <w:spacing w:line="1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281"/>
        </w:tabs>
        <w:overflowPunct w:val="0"/>
        <w:spacing w:line="358" w:lineRule="auto"/>
        <w:ind w:left="362" w:right="380" w:hanging="362"/>
        <w:rPr>
          <w:sz w:val="28"/>
          <w:szCs w:val="28"/>
        </w:rPr>
      </w:pPr>
      <w:r w:rsidRPr="00091035">
        <w:rPr>
          <w:color w:val="0000FF"/>
          <w:sz w:val="28"/>
          <w:szCs w:val="28"/>
          <w:u w:val="single"/>
        </w:rPr>
        <w:t>www.gaap.ru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Проект,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предоставляющий материалы по теории и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 xml:space="preserve">практике финансового и управленческого учета, международным и национальным стандартам </w:t>
      </w:r>
    </w:p>
    <w:p w:rsidR="005F152F" w:rsidRPr="00091035" w:rsidRDefault="005F152F" w:rsidP="005F152F">
      <w:pPr>
        <w:spacing w:line="3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282"/>
        </w:tabs>
        <w:overflowPunct w:val="0"/>
        <w:ind w:left="282" w:hanging="282"/>
        <w:jc w:val="both"/>
        <w:rPr>
          <w:sz w:val="28"/>
          <w:szCs w:val="28"/>
        </w:rPr>
      </w:pPr>
      <w:r w:rsidRPr="00091035">
        <w:rPr>
          <w:color w:val="0000FF"/>
          <w:sz w:val="28"/>
          <w:szCs w:val="28"/>
          <w:u w:val="single"/>
        </w:rPr>
        <w:t>www.consultant.ru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–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Справочная правовая система</w:t>
      </w:r>
      <w:r w:rsidRPr="00091035">
        <w:rPr>
          <w:color w:val="0000FF"/>
          <w:sz w:val="28"/>
          <w:szCs w:val="28"/>
        </w:rPr>
        <w:t xml:space="preserve"> </w:t>
      </w:r>
      <w:r w:rsidRPr="00091035">
        <w:rPr>
          <w:sz w:val="28"/>
          <w:szCs w:val="28"/>
        </w:rPr>
        <w:t>«КонсультантПлюс»</w:t>
      </w:r>
      <w:r w:rsidRPr="00091035">
        <w:rPr>
          <w:color w:val="0000FF"/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83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282"/>
        </w:tabs>
        <w:overflowPunct w:val="0"/>
        <w:ind w:left="282" w:hanging="282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Министерство финансов: </w:t>
      </w:r>
      <w:r w:rsidRPr="00091035">
        <w:rPr>
          <w:color w:val="0000FF"/>
          <w:sz w:val="28"/>
          <w:szCs w:val="28"/>
          <w:u w:val="single"/>
        </w:rPr>
        <w:t>www.minfin.ru</w:t>
      </w:r>
      <w:r w:rsidRPr="00091035">
        <w:rPr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59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282"/>
        </w:tabs>
        <w:overflowPunct w:val="0"/>
        <w:ind w:left="282" w:hanging="282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Федеральная комиссия по Рынку ценных бумаг: </w:t>
      </w:r>
      <w:r w:rsidRPr="00091035">
        <w:rPr>
          <w:color w:val="0000FF"/>
          <w:sz w:val="28"/>
          <w:szCs w:val="28"/>
          <w:u w:val="single"/>
        </w:rPr>
        <w:t>www.fedcom.ru</w:t>
      </w:r>
      <w:r w:rsidRPr="00091035">
        <w:rPr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60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422"/>
        </w:tabs>
        <w:overflowPunct w:val="0"/>
        <w:ind w:left="422" w:hanging="422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Межбанковская фондовая биржа: </w:t>
      </w:r>
      <w:r w:rsidRPr="00091035">
        <w:rPr>
          <w:color w:val="0000FF"/>
          <w:sz w:val="28"/>
          <w:szCs w:val="28"/>
          <w:u w:val="single"/>
        </w:rPr>
        <w:t>www.mse.ru</w:t>
      </w:r>
      <w:r w:rsidRPr="00091035">
        <w:rPr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59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422"/>
        </w:tabs>
        <w:overflowPunct w:val="0"/>
        <w:ind w:left="422" w:hanging="422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Банк России (ЦБ): </w:t>
      </w:r>
      <w:r w:rsidRPr="00091035">
        <w:rPr>
          <w:color w:val="0000FF"/>
          <w:sz w:val="28"/>
          <w:szCs w:val="28"/>
          <w:u w:val="single"/>
        </w:rPr>
        <w:t>www.cbr.ru</w:t>
      </w:r>
      <w:r w:rsidRPr="00091035">
        <w:rPr>
          <w:sz w:val="28"/>
          <w:szCs w:val="28"/>
        </w:rPr>
        <w:t xml:space="preserve"> </w:t>
      </w:r>
    </w:p>
    <w:p w:rsidR="005F152F" w:rsidRPr="00091035" w:rsidRDefault="005F152F" w:rsidP="005F152F">
      <w:pPr>
        <w:spacing w:line="160" w:lineRule="exact"/>
        <w:rPr>
          <w:sz w:val="28"/>
          <w:szCs w:val="28"/>
        </w:rPr>
      </w:pPr>
    </w:p>
    <w:p w:rsidR="005F152F" w:rsidRPr="00091035" w:rsidRDefault="005F152F" w:rsidP="005F152F">
      <w:pPr>
        <w:numPr>
          <w:ilvl w:val="0"/>
          <w:numId w:val="34"/>
        </w:numPr>
        <w:tabs>
          <w:tab w:val="clear" w:pos="720"/>
          <w:tab w:val="num" w:pos="422"/>
        </w:tabs>
        <w:overflowPunct w:val="0"/>
        <w:ind w:left="422" w:hanging="422"/>
        <w:jc w:val="both"/>
        <w:rPr>
          <w:sz w:val="28"/>
          <w:szCs w:val="28"/>
        </w:rPr>
      </w:pPr>
      <w:r w:rsidRPr="00091035">
        <w:rPr>
          <w:sz w:val="28"/>
          <w:szCs w:val="28"/>
        </w:rPr>
        <w:lastRenderedPageBreak/>
        <w:t xml:space="preserve">Московская Межбанковская валютная биржа: www.micex.ru. </w:t>
      </w:r>
    </w:p>
    <w:p w:rsidR="005F152F" w:rsidRPr="00091035" w:rsidRDefault="005F152F" w:rsidP="005F152F">
      <w:pPr>
        <w:spacing w:line="159" w:lineRule="exact"/>
        <w:rPr>
          <w:sz w:val="28"/>
          <w:szCs w:val="28"/>
        </w:rPr>
      </w:pPr>
    </w:p>
    <w:p w:rsidR="005F152F" w:rsidRPr="00091035" w:rsidRDefault="005F152F" w:rsidP="005F152F">
      <w:pPr>
        <w:ind w:left="442"/>
        <w:rPr>
          <w:sz w:val="28"/>
          <w:szCs w:val="28"/>
        </w:rPr>
      </w:pPr>
      <w:r w:rsidRPr="00091035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5F152F" w:rsidRPr="00091035" w:rsidRDefault="005F152F" w:rsidP="005F152F">
      <w:pPr>
        <w:spacing w:line="195" w:lineRule="exact"/>
        <w:rPr>
          <w:sz w:val="28"/>
          <w:szCs w:val="28"/>
        </w:rPr>
      </w:pPr>
    </w:p>
    <w:p w:rsidR="005F152F" w:rsidRPr="00091035" w:rsidRDefault="005F152F" w:rsidP="005F152F">
      <w:pPr>
        <w:overflowPunct w:val="0"/>
        <w:spacing w:line="389" w:lineRule="auto"/>
        <w:ind w:left="2" w:right="280"/>
        <w:rPr>
          <w:sz w:val="28"/>
          <w:szCs w:val="28"/>
        </w:rPr>
      </w:pPr>
      <w:r w:rsidRPr="00091035">
        <w:rPr>
          <w:sz w:val="28"/>
          <w:szCs w:val="28"/>
        </w:rPr>
        <w:t xml:space="preserve">1. </w:t>
      </w:r>
      <w:r w:rsidRPr="00091035">
        <w:rPr>
          <w:color w:val="0000FF"/>
          <w:sz w:val="28"/>
          <w:szCs w:val="28"/>
          <w:u w:val="single"/>
        </w:rPr>
        <w:t>www.consultant.ru</w:t>
      </w:r>
      <w:r w:rsidRPr="00091035">
        <w:rPr>
          <w:sz w:val="28"/>
          <w:szCs w:val="28"/>
        </w:rPr>
        <w:t xml:space="preserve"> Справочная правовая система КонсультантПлюс». 2.Справочная правовая система «Гарант».</w:t>
      </w:r>
    </w:p>
    <w:p w:rsidR="005F152F" w:rsidRPr="00091035" w:rsidRDefault="005F152F" w:rsidP="005F152F">
      <w:pPr>
        <w:rPr>
          <w:sz w:val="28"/>
          <w:szCs w:val="28"/>
        </w:rPr>
        <w:sectPr w:rsidR="005F152F" w:rsidRPr="00091035" w:rsidSect="00091035">
          <w:pgSz w:w="11904" w:h="16840"/>
          <w:pgMar w:top="1395" w:right="1131" w:bottom="452" w:left="1418" w:header="720" w:footer="720" w:gutter="0"/>
          <w:cols w:space="720" w:equalWidth="0">
            <w:col w:w="9355"/>
          </w:cols>
          <w:noEndnote/>
        </w:sectPr>
      </w:pPr>
    </w:p>
    <w:p w:rsidR="005F152F" w:rsidRPr="000F0145" w:rsidRDefault="005F152F" w:rsidP="005F152F">
      <w:pPr>
        <w:spacing w:line="200" w:lineRule="exact"/>
      </w:pPr>
    </w:p>
    <w:p w:rsidR="00836CC3" w:rsidRPr="007C59D6" w:rsidRDefault="00836CC3" w:rsidP="00CF5E73">
      <w:pPr>
        <w:pStyle w:val="Style54"/>
        <w:widowControl/>
        <w:spacing w:before="62"/>
        <w:outlineLvl w:val="0"/>
        <w:rPr>
          <w:rStyle w:val="FontStyle89"/>
          <w:sz w:val="28"/>
          <w:szCs w:val="28"/>
        </w:rPr>
      </w:pPr>
      <w:r w:rsidRPr="007C59D6">
        <w:rPr>
          <w:rStyle w:val="FontStyle89"/>
          <w:sz w:val="28"/>
          <w:szCs w:val="28"/>
        </w:rPr>
        <w:t>Приложения</w:t>
      </w:r>
    </w:p>
    <w:p w:rsidR="00836CC3" w:rsidRPr="007C59D6" w:rsidRDefault="00836CC3">
      <w:pPr>
        <w:pStyle w:val="Style34"/>
        <w:widowControl/>
        <w:spacing w:line="240" w:lineRule="exact"/>
        <w:jc w:val="right"/>
        <w:rPr>
          <w:sz w:val="28"/>
          <w:szCs w:val="28"/>
        </w:rPr>
      </w:pPr>
    </w:p>
    <w:p w:rsidR="00836CC3" w:rsidRPr="007C59D6" w:rsidRDefault="00836CC3" w:rsidP="00CF5E73">
      <w:pPr>
        <w:pStyle w:val="Style34"/>
        <w:widowControl/>
        <w:spacing w:before="5"/>
        <w:jc w:val="right"/>
        <w:outlineLvl w:val="0"/>
        <w:rPr>
          <w:rStyle w:val="FontStyle78"/>
          <w:sz w:val="28"/>
          <w:szCs w:val="28"/>
        </w:rPr>
      </w:pPr>
      <w:r w:rsidRPr="007C59D6">
        <w:rPr>
          <w:rStyle w:val="FontStyle78"/>
          <w:sz w:val="28"/>
          <w:szCs w:val="28"/>
        </w:rPr>
        <w:t>Приложение 1</w:t>
      </w:r>
    </w:p>
    <w:p w:rsidR="00836CC3" w:rsidRPr="007C59D6" w:rsidRDefault="00836CC3" w:rsidP="007C59D6">
      <w:pPr>
        <w:pStyle w:val="Style4"/>
        <w:widowControl/>
        <w:spacing w:before="202"/>
        <w:outlineLvl w:val="0"/>
        <w:rPr>
          <w:rStyle w:val="FontStyle81"/>
          <w:sz w:val="28"/>
          <w:szCs w:val="28"/>
        </w:rPr>
      </w:pPr>
      <w:r w:rsidRPr="007C59D6">
        <w:rPr>
          <w:rStyle w:val="FontStyle81"/>
          <w:sz w:val="28"/>
          <w:szCs w:val="28"/>
        </w:rPr>
        <w:t>Выписка из Главной книги</w:t>
      </w:r>
    </w:p>
    <w:p w:rsidR="00836CC3" w:rsidRPr="007C59D6" w:rsidRDefault="00836CC3">
      <w:pPr>
        <w:pStyle w:val="Style4"/>
        <w:widowControl/>
        <w:spacing w:line="240" w:lineRule="exact"/>
        <w:ind w:left="1709"/>
        <w:jc w:val="both"/>
        <w:rPr>
          <w:sz w:val="28"/>
          <w:szCs w:val="28"/>
        </w:rPr>
      </w:pPr>
    </w:p>
    <w:p w:rsidR="00836CC3" w:rsidRPr="007C59D6" w:rsidRDefault="00836CC3" w:rsidP="007C59D6">
      <w:pPr>
        <w:pStyle w:val="Style4"/>
        <w:widowControl/>
        <w:spacing w:before="10"/>
        <w:outlineLvl w:val="0"/>
        <w:rPr>
          <w:rStyle w:val="FontStyle81"/>
          <w:sz w:val="28"/>
          <w:szCs w:val="28"/>
        </w:rPr>
      </w:pPr>
      <w:r w:rsidRPr="007C59D6">
        <w:rPr>
          <w:rStyle w:val="FontStyle81"/>
          <w:sz w:val="28"/>
          <w:szCs w:val="28"/>
        </w:rPr>
        <w:t>Счет 01 «Основные средства»</w:t>
      </w:r>
    </w:p>
    <w:p w:rsidR="00836CC3" w:rsidRPr="007C59D6" w:rsidRDefault="00836CC3">
      <w:pPr>
        <w:widowControl/>
        <w:spacing w:after="202" w:line="1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24"/>
        <w:gridCol w:w="1073"/>
        <w:gridCol w:w="988"/>
        <w:gridCol w:w="1181"/>
        <w:gridCol w:w="1093"/>
        <w:gridCol w:w="893"/>
        <w:gridCol w:w="1134"/>
        <w:gridCol w:w="1382"/>
      </w:tblGrid>
      <w:tr w:rsidR="00836CC3" w:rsidRPr="007C59D6" w:rsidTr="007C59D6">
        <w:trPr>
          <w:jc w:val="center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Кредит</w:t>
            </w:r>
          </w:p>
        </w:tc>
      </w:tr>
      <w:tr w:rsidR="00836CC3" w:rsidRPr="007C59D6" w:rsidTr="007C59D6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опер.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содер</w:t>
            </w: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жание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опер.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содер</w:t>
            </w: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жание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</w:t>
            </w:r>
          </w:p>
        </w:tc>
      </w:tr>
      <w:tr w:rsidR="00836CC3" w:rsidRPr="007C59D6" w:rsidTr="007C59D6">
        <w:trPr>
          <w:jc w:val="center"/>
        </w:trPr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Сальдо на 01.03.201 Х г.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Оборот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Оборот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Сальдо на 01.04.201 Х г.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36CC3" w:rsidRPr="007C59D6" w:rsidRDefault="00836CC3">
      <w:pPr>
        <w:pStyle w:val="Style4"/>
        <w:widowControl/>
        <w:spacing w:line="240" w:lineRule="exact"/>
        <w:ind w:left="1104"/>
        <w:jc w:val="both"/>
        <w:rPr>
          <w:sz w:val="28"/>
          <w:szCs w:val="28"/>
        </w:rPr>
      </w:pPr>
    </w:p>
    <w:p w:rsidR="00836CC3" w:rsidRPr="007C59D6" w:rsidRDefault="00836CC3" w:rsidP="007C59D6">
      <w:pPr>
        <w:pStyle w:val="Style4"/>
        <w:widowControl/>
        <w:spacing w:before="158"/>
        <w:outlineLvl w:val="0"/>
        <w:rPr>
          <w:rStyle w:val="FontStyle81"/>
          <w:sz w:val="28"/>
          <w:szCs w:val="28"/>
        </w:rPr>
      </w:pPr>
      <w:r w:rsidRPr="007C59D6">
        <w:rPr>
          <w:rStyle w:val="FontStyle81"/>
          <w:sz w:val="28"/>
          <w:szCs w:val="28"/>
        </w:rPr>
        <w:t>Счет 02 «Амортизация основных средств»</w:t>
      </w:r>
    </w:p>
    <w:p w:rsidR="00836CC3" w:rsidRPr="007C59D6" w:rsidRDefault="00836CC3">
      <w:pPr>
        <w:widowControl/>
        <w:spacing w:after="259" w:line="1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56"/>
        <w:gridCol w:w="1134"/>
        <w:gridCol w:w="993"/>
        <w:gridCol w:w="1271"/>
        <w:gridCol w:w="855"/>
        <w:gridCol w:w="850"/>
        <w:gridCol w:w="1299"/>
        <w:gridCol w:w="1418"/>
      </w:tblGrid>
      <w:tr w:rsidR="00836CC3" w:rsidRPr="007C59D6" w:rsidTr="007C59D6">
        <w:trPr>
          <w:jc w:val="center"/>
        </w:trPr>
        <w:tc>
          <w:tcPr>
            <w:tcW w:w="5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4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Кредит</w:t>
            </w:r>
          </w:p>
        </w:tc>
      </w:tr>
      <w:tr w:rsidR="00836CC3" w:rsidRPr="007C59D6" w:rsidTr="007C59D6">
        <w:trPr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опер.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содер</w:t>
            </w: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жание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опер.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содер</w:t>
            </w: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</w:t>
            </w:r>
          </w:p>
        </w:tc>
      </w:tr>
      <w:tr w:rsidR="00836CC3" w:rsidRPr="007C59D6" w:rsidTr="007C59D6">
        <w:trPr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Сальдо на 01.03.201Х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Оборот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Оборот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7C59D6" w:rsidTr="007C59D6">
        <w:trPr>
          <w:jc w:val="center"/>
        </w:trPr>
        <w:tc>
          <w:tcPr>
            <w:tcW w:w="505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59D6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Сальдо на 01.04.201Х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7C59D6" w:rsidRDefault="00836CC3" w:rsidP="007C59D6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AE3D60" w:rsidRDefault="00AE3D60">
      <w:pPr>
        <w:pStyle w:val="Style34"/>
        <w:widowControl/>
        <w:spacing w:before="48"/>
        <w:ind w:left="5011"/>
        <w:jc w:val="both"/>
        <w:rPr>
          <w:rStyle w:val="FontStyle78"/>
        </w:rPr>
      </w:pPr>
    </w:p>
    <w:p w:rsidR="00836CC3" w:rsidRPr="00AE3D60" w:rsidRDefault="00836CC3" w:rsidP="00AE3D60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AE3D60">
        <w:rPr>
          <w:rStyle w:val="FontStyle78"/>
          <w:sz w:val="28"/>
          <w:szCs w:val="28"/>
        </w:rPr>
        <w:lastRenderedPageBreak/>
        <w:t>Приложение 2</w:t>
      </w:r>
    </w:p>
    <w:p w:rsidR="00AE3D60" w:rsidRDefault="00836CC3" w:rsidP="00AE3D60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AE3D60">
        <w:rPr>
          <w:rStyle w:val="FontStyle81"/>
          <w:sz w:val="28"/>
          <w:szCs w:val="28"/>
        </w:rPr>
        <w:t xml:space="preserve">Бухгалтерская справка «Расчет первоначальной стоимости </w:t>
      </w:r>
    </w:p>
    <w:p w:rsidR="00AE3D60" w:rsidRDefault="00836CC3" w:rsidP="00AE3D60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AE3D60">
        <w:rPr>
          <w:rStyle w:val="FontStyle81"/>
          <w:sz w:val="28"/>
          <w:szCs w:val="28"/>
        </w:rPr>
        <w:t>объектов основных средств, принятых в эксплуатацию</w:t>
      </w:r>
    </w:p>
    <w:p w:rsidR="00836CC3" w:rsidRPr="00AE3D60" w:rsidRDefault="00836CC3" w:rsidP="00AE3D60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AE3D60">
        <w:rPr>
          <w:rStyle w:val="FontStyle81"/>
          <w:sz w:val="28"/>
          <w:szCs w:val="28"/>
        </w:rPr>
        <w:t xml:space="preserve"> в течение марта 201Х г.»</w:t>
      </w:r>
    </w:p>
    <w:p w:rsidR="00836CC3" w:rsidRPr="00AE3D60" w:rsidRDefault="00836CC3" w:rsidP="00AE3D60">
      <w:pPr>
        <w:widowControl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5244"/>
        <w:gridCol w:w="1619"/>
        <w:gridCol w:w="1536"/>
      </w:tblGrid>
      <w:tr w:rsidR="00836CC3" w:rsidRPr="00AE3D60" w:rsidTr="00AE3D60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Перечень фактических затрат, включаемых в первоначальную стоимость объекта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Сумма,</w:t>
            </w:r>
          </w:p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</w:tc>
      </w:tr>
      <w:tr w:rsidR="00836CC3" w:rsidRPr="00AE3D60" w:rsidTr="00AE3D60">
        <w:trPr>
          <w:jc w:val="center"/>
        </w:trPr>
        <w:tc>
          <w:tcPr>
            <w:tcW w:w="9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Здание производственного назначения</w:t>
            </w:r>
          </w:p>
        </w:tc>
      </w:tr>
      <w:tr w:rsidR="00836CC3" w:rsidRPr="00AE3D60" w:rsidTr="00AE3D60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Фактические затраты в незавершенном строительстве здания производственного цеха на 1 марта 201Х г. (табл. 3)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4 035 038</w:t>
            </w:r>
          </w:p>
        </w:tc>
      </w:tr>
      <w:tr w:rsidR="00AE3D60" w:rsidRPr="00AE3D60" w:rsidTr="00AE3D60">
        <w:trPr>
          <w:trHeight w:val="619"/>
          <w:jc w:val="center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AE3D60" w:rsidRPr="00AE3D60" w:rsidRDefault="00AE3D60" w:rsidP="00AE3D60">
            <w:pPr>
              <w:pStyle w:val="Style36"/>
              <w:jc w:val="left"/>
              <w:rPr>
                <w:rStyle w:val="FontStyle79"/>
                <w:rFonts w:ascii="Times New Roman" w:eastAsiaTheme="minorEastAsia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Затраты в капитальное строительство зда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в течение месяца:</w:t>
            </w:r>
          </w:p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стоимость строительно-монтажных работ (операция 6)</w:t>
            </w:r>
          </w:p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затраты по обслуживанию долгосрочного кредита (операция 4) расходы на регистрацию права собст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венности (операция 8)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AE3D60">
        <w:trPr>
          <w:trHeight w:val="705"/>
          <w:jc w:val="center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AE3D60">
        <w:trPr>
          <w:trHeight w:val="615"/>
          <w:jc w:val="center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AE3D60">
        <w:trPr>
          <w:trHeight w:val="615"/>
          <w:jc w:val="center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AE3D60">
        <w:trPr>
          <w:jc w:val="center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затрат за месяц: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Pr="00AE3D60" w:rsidRDefault="00AE3D60" w:rsidP="00AE3D60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AE3D60">
        <w:trPr>
          <w:trHeight w:val="624"/>
          <w:jc w:val="center"/>
        </w:trPr>
        <w:tc>
          <w:tcPr>
            <w:tcW w:w="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Первоначальная стоимость здания произ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водственного назначения (операция 9)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AE3D60">
        <w:trPr>
          <w:jc w:val="center"/>
        </w:trPr>
        <w:tc>
          <w:tcPr>
            <w:tcW w:w="9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Оборудование, предназначенное для использования в цехах вспомогательных производств</w:t>
            </w:r>
          </w:p>
        </w:tc>
      </w:tr>
      <w:tr w:rsidR="00836CC3" w:rsidRPr="00AE3D60" w:rsidTr="00AE3D60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Суммы, уплаченные поставщику по догово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ру купли-продажи (операция 1)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8D53AE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Стоимость монтажных работ (операция 7)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3D60" w:rsidRPr="00AE3D60" w:rsidRDefault="00AE3D60" w:rsidP="00AE3D60">
            <w:pPr>
              <w:pStyle w:val="Style36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8D53AE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Суммы, уплаченные организациям за кон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сультационные услуги (операция 3)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8D53AE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Суммы, уплаченные транспортным органи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зациям за доставку оборудования (опера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ция 5)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E3D60" w:rsidRPr="00AE3D60" w:rsidTr="008D53AE">
        <w:trPr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 xml:space="preserve">Итого: 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первоначальная стоимость обору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дования, вводимого в эксплуатацию (опе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рация 9)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D60" w:rsidRPr="00AE3D60" w:rsidRDefault="00AE3D60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AE3D60" w:rsidRDefault="00AE3D60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836CC3" w:rsidRPr="00AE3D60" w:rsidRDefault="00836CC3" w:rsidP="00AE3D60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AE3D60">
        <w:rPr>
          <w:rStyle w:val="FontStyle78"/>
          <w:sz w:val="28"/>
          <w:szCs w:val="28"/>
        </w:rPr>
        <w:lastRenderedPageBreak/>
        <w:t>Приложение 3</w:t>
      </w:r>
    </w:p>
    <w:p w:rsidR="00D07747" w:rsidRDefault="00836CC3" w:rsidP="00AE3D60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AE3D60">
        <w:rPr>
          <w:rStyle w:val="FontStyle81"/>
          <w:sz w:val="28"/>
          <w:szCs w:val="28"/>
        </w:rPr>
        <w:t>Бухгалтерская справка «Расчет распределения отклонений фактической себестоимости материалов от их учетной цены</w:t>
      </w:r>
    </w:p>
    <w:p w:rsidR="00836CC3" w:rsidRPr="00AE3D60" w:rsidRDefault="00836CC3" w:rsidP="00AE3D60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AE3D60">
        <w:rPr>
          <w:rStyle w:val="FontStyle81"/>
          <w:sz w:val="28"/>
          <w:szCs w:val="28"/>
        </w:rPr>
        <w:t xml:space="preserve"> за март 201Х г.»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4"/>
        <w:gridCol w:w="3551"/>
        <w:gridCol w:w="2835"/>
        <w:gridCol w:w="2351"/>
      </w:tblGrid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Стоимость материалов по учетным</w:t>
            </w:r>
          </w:p>
          <w:p w:rsidR="00D07747" w:rsidRDefault="00D07747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Ц</w:t>
            </w:r>
            <w:r w:rsidR="00836CC3"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енам</w:t>
            </w:r>
          </w:p>
          <w:p w:rsidR="00836CC3" w:rsidRPr="00AE3D60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 xml:space="preserve"> (счет 10), руб.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Отклонение фактической себестоимости от учетных цен (счет 16), руб.</w:t>
            </w:r>
          </w:p>
        </w:tc>
      </w:tr>
      <w:tr w:rsidR="00D07747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747" w:rsidRPr="00AE3D60" w:rsidRDefault="00D07747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Остатки на начало месяца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07747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47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Поступило материалов и оплачено расходов за месяц (операции 27-31)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07747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D07747">
            <w:pPr>
              <w:pStyle w:val="Style37"/>
              <w:widowControl/>
              <w:spacing w:line="240" w:lineRule="auto"/>
              <w:jc w:val="righ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с остатком: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747" w:rsidRPr="00AE3D60" w:rsidRDefault="00D07747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07747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Процент отклонений в стои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мости материалов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747" w:rsidRPr="00AE3D60" w:rsidRDefault="00D07747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747" w:rsidRPr="00AE3D60" w:rsidRDefault="00D07747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Расход материалов за месяц (операции 32, 33, 34) и отно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сящаяся к ним сумма откло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нений (операции 33, 34) -всего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 основное производство</w:t>
            </w:r>
          </w:p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 обслуживание основного производства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во вспомогательных произ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водствах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 нужды 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 упаковку и транспорти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ровку продукции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D07747" w:rsidP="00D07747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 продажи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Остатки на конец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AE3D60" w:rsidTr="00D07747">
        <w:trPr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3D60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 xml:space="preserve">Итого: 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расход вместе с ос</w:t>
            </w:r>
            <w:r w:rsidRPr="00AE3D60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татком на конец месяца (для целей контроля: сумма строк 5 и 12 равна сумме строки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E3D60" w:rsidRDefault="00836CC3" w:rsidP="00AE3D60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D07747" w:rsidRDefault="00D07747">
      <w:pPr>
        <w:pStyle w:val="Style34"/>
        <w:widowControl/>
        <w:spacing w:before="48" w:line="250" w:lineRule="exact"/>
        <w:jc w:val="right"/>
        <w:rPr>
          <w:rStyle w:val="FontStyle78"/>
        </w:rPr>
      </w:pPr>
    </w:p>
    <w:p w:rsidR="00836CC3" w:rsidRPr="00D07747" w:rsidRDefault="00836CC3" w:rsidP="00D07747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D07747">
        <w:rPr>
          <w:rStyle w:val="FontStyle78"/>
          <w:sz w:val="28"/>
          <w:szCs w:val="28"/>
        </w:rPr>
        <w:lastRenderedPageBreak/>
        <w:t>Приложение 4</w:t>
      </w:r>
    </w:p>
    <w:p w:rsidR="00836CC3" w:rsidRPr="00D07747" w:rsidRDefault="00836CC3" w:rsidP="00D07747">
      <w:pPr>
        <w:pStyle w:val="Style27"/>
        <w:widowControl/>
        <w:spacing w:line="240" w:lineRule="auto"/>
        <w:ind w:firstLine="0"/>
        <w:jc w:val="center"/>
        <w:outlineLvl w:val="0"/>
        <w:rPr>
          <w:rStyle w:val="FontStyle81"/>
          <w:sz w:val="28"/>
          <w:szCs w:val="28"/>
        </w:rPr>
      </w:pPr>
      <w:r w:rsidRPr="00D07747">
        <w:rPr>
          <w:rStyle w:val="FontStyle81"/>
          <w:sz w:val="28"/>
          <w:szCs w:val="28"/>
        </w:rPr>
        <w:t>Расчет НДС, подлежащего вычету из суммы начисленного налога</w:t>
      </w:r>
    </w:p>
    <w:p w:rsidR="00836CC3" w:rsidRPr="00D07747" w:rsidRDefault="00836CC3" w:rsidP="00D07747">
      <w:pPr>
        <w:widowControl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6064"/>
        <w:gridCol w:w="1417"/>
      </w:tblGrid>
      <w:tr w:rsidR="00836CC3" w:rsidRPr="00D07747" w:rsidTr="00D07747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Налоговые вычеты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36CC3" w:rsidRPr="00D07747" w:rsidTr="00D07747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Сумма налога, предъявленная налогоплательщику и уплаченная им при приобретении материалов (работ, услуг), подлежащая вычету: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а) по приобретенным материалам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б) по потребленным работам и услугам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в) по приобретенным и введенным в эксплуатацию основным средствам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г) по приобретенным нематериальным активам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Общая сумма НДС, принимаемая к вычету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36CC3" w:rsidRPr="00D07747" w:rsidRDefault="00836CC3" w:rsidP="00D07747">
      <w:pPr>
        <w:pStyle w:val="Style34"/>
        <w:widowControl/>
        <w:jc w:val="right"/>
        <w:rPr>
          <w:sz w:val="28"/>
          <w:szCs w:val="28"/>
        </w:rPr>
      </w:pPr>
    </w:p>
    <w:p w:rsidR="00836CC3" w:rsidRPr="00D07747" w:rsidRDefault="00836CC3" w:rsidP="00D07747">
      <w:pPr>
        <w:pStyle w:val="Style34"/>
        <w:widowControl/>
        <w:jc w:val="right"/>
        <w:outlineLvl w:val="0"/>
        <w:rPr>
          <w:rStyle w:val="FontStyle78"/>
          <w:sz w:val="28"/>
          <w:szCs w:val="28"/>
        </w:rPr>
      </w:pPr>
      <w:r w:rsidRPr="00D07747">
        <w:rPr>
          <w:rStyle w:val="FontStyle78"/>
          <w:sz w:val="28"/>
          <w:szCs w:val="28"/>
        </w:rPr>
        <w:t>Приложение 5</w:t>
      </w:r>
    </w:p>
    <w:p w:rsidR="00836CC3" w:rsidRPr="00D07747" w:rsidRDefault="00836CC3" w:rsidP="00D07747">
      <w:pPr>
        <w:pStyle w:val="Style66"/>
        <w:widowControl/>
        <w:spacing w:line="240" w:lineRule="auto"/>
        <w:ind w:firstLine="0"/>
        <w:jc w:val="center"/>
        <w:outlineLvl w:val="0"/>
        <w:rPr>
          <w:rStyle w:val="FontStyle81"/>
          <w:sz w:val="28"/>
          <w:szCs w:val="28"/>
        </w:rPr>
      </w:pPr>
      <w:r w:rsidRPr="00D07747">
        <w:rPr>
          <w:rStyle w:val="FontStyle81"/>
          <w:sz w:val="28"/>
          <w:szCs w:val="28"/>
        </w:rPr>
        <w:t>Бухгалтерская справка «Расчет финансового результата от прочих видов деятельности», руб.</w:t>
      </w:r>
    </w:p>
    <w:p w:rsidR="00836CC3" w:rsidRPr="00D07747" w:rsidRDefault="00836CC3" w:rsidP="00D07747">
      <w:pPr>
        <w:widowControl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0"/>
        <w:gridCol w:w="4394"/>
        <w:gridCol w:w="1134"/>
        <w:gridCol w:w="1259"/>
        <w:gridCol w:w="1418"/>
      </w:tblGrid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Показатель расчета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D07747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Поступления (без НДС) и расходы, связанные с продажей: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07747" w:rsidRPr="00D07747" w:rsidTr="00D07747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основных средств (операции 13-16)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07747" w:rsidRPr="00D07747" w:rsidTr="00D07747">
        <w:trPr>
          <w:jc w:val="center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D07747" w:rsidRDefault="00836CC3" w:rsidP="00D07747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нематериальных активов (опе</w:t>
            </w: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рация 23)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07747" w:rsidRPr="00D07747" w:rsidTr="00D07747">
        <w:trPr>
          <w:jc w:val="center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материалов (операции 34, 35)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Проценты, полученные и уплачен</w:t>
            </w: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ные за предоставление в пользо</w:t>
            </w: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вание денежных средств (креди</w:t>
            </w: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тов, займов)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Отчисления в оценочные резервы (операция 37)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Поступления и расходы, связан</w:t>
            </w: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ные с выкупом и размещением собственных акций на вторичном рынке (операция 77)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D07747" w:rsidTr="00D07747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26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07747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Финансовый результат занести в операцию 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D07747" w:rsidRDefault="00836CC3" w:rsidP="00D07747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36CC3" w:rsidRPr="00CF5E73" w:rsidRDefault="00836CC3">
      <w:pPr>
        <w:pStyle w:val="Style61"/>
        <w:widowControl/>
        <w:spacing w:before="48" w:after="91" w:line="250" w:lineRule="exact"/>
        <w:ind w:left="730" w:firstLine="2731"/>
        <w:rPr>
          <w:rStyle w:val="FontStyle81"/>
        </w:rPr>
        <w:sectPr w:rsidR="00836CC3" w:rsidRPr="00CF5E73" w:rsidSect="00CF5E73">
          <w:headerReference w:type="even" r:id="rId9"/>
          <w:headerReference w:type="default" r:id="rId10"/>
          <w:pgSz w:w="11907" w:h="16840" w:code="9"/>
          <w:pgMar w:top="1134" w:right="1134" w:bottom="1134" w:left="1701" w:header="720" w:footer="720" w:gutter="0"/>
          <w:cols w:space="60"/>
          <w:noEndnote/>
        </w:sectPr>
      </w:pPr>
    </w:p>
    <w:p w:rsidR="00836CC3" w:rsidRDefault="00836CC3">
      <w:pPr>
        <w:pStyle w:val="Style65"/>
        <w:widowControl/>
        <w:spacing w:line="240" w:lineRule="exact"/>
        <w:rPr>
          <w:sz w:val="20"/>
          <w:szCs w:val="20"/>
        </w:rPr>
      </w:pPr>
    </w:p>
    <w:p w:rsidR="008D53AE" w:rsidRDefault="008D53AE" w:rsidP="00736312">
      <w:pPr>
        <w:pStyle w:val="Style65"/>
        <w:widowControl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6</w:t>
      </w:r>
    </w:p>
    <w:p w:rsidR="008D53AE" w:rsidRDefault="008D53AE" w:rsidP="00736312">
      <w:pPr>
        <w:pStyle w:val="Style65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Бухгалтерская справка «Расчет текущего налога на прибыль», руб.</w:t>
      </w:r>
    </w:p>
    <w:p w:rsidR="008D53AE" w:rsidRDefault="008D53AE" w:rsidP="008D53AE">
      <w:pPr>
        <w:pStyle w:val="Style65"/>
        <w:widowControl/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693"/>
        <w:gridCol w:w="3619"/>
        <w:gridCol w:w="1134"/>
        <w:gridCol w:w="850"/>
        <w:gridCol w:w="709"/>
        <w:gridCol w:w="851"/>
        <w:gridCol w:w="567"/>
        <w:gridCol w:w="567"/>
      </w:tblGrid>
      <w:tr w:rsidR="008D53AE" w:rsidRPr="008D53AE" w:rsidTr="008D53AE">
        <w:trPr>
          <w:cantSplit/>
          <w:trHeight w:val="3231"/>
          <w:jc w:val="center"/>
        </w:trPr>
        <w:tc>
          <w:tcPr>
            <w:tcW w:w="693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361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Показатель расчета</w:t>
            </w:r>
          </w:p>
        </w:tc>
        <w:tc>
          <w:tcPr>
            <w:tcW w:w="1134" w:type="dxa"/>
            <w:textDirection w:val="btLr"/>
          </w:tcPr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Сумма, учитываемая при определении прибыли</w:t>
            </w:r>
          </w:p>
        </w:tc>
        <w:tc>
          <w:tcPr>
            <w:tcW w:w="850" w:type="dxa"/>
            <w:textDirection w:val="btLr"/>
          </w:tcPr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Ставка налога на прибыль</w:t>
            </w:r>
          </w:p>
        </w:tc>
        <w:tc>
          <w:tcPr>
            <w:tcW w:w="709" w:type="dxa"/>
            <w:textDirection w:val="btLr"/>
          </w:tcPr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Налог на прибыль</w:t>
            </w:r>
          </w:p>
        </w:tc>
        <w:tc>
          <w:tcPr>
            <w:tcW w:w="851" w:type="dxa"/>
            <w:textDirection w:val="btLr"/>
          </w:tcPr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Вид налогового актива или обязательства</w:t>
            </w:r>
          </w:p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 xml:space="preserve"> (к графе 3)</w:t>
            </w:r>
          </w:p>
        </w:tc>
        <w:tc>
          <w:tcPr>
            <w:tcW w:w="567" w:type="dxa"/>
            <w:textDirection w:val="btLr"/>
          </w:tcPr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567" w:type="dxa"/>
            <w:textDirection w:val="btLr"/>
          </w:tcPr>
          <w:p w:rsidR="008D53AE" w:rsidRPr="008D53AE" w:rsidRDefault="008D53AE" w:rsidP="008D53AE">
            <w:pPr>
              <w:pStyle w:val="Style65"/>
              <w:widowControl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Кредит</w:t>
            </w: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1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b/>
                <w:sz w:val="28"/>
                <w:szCs w:val="28"/>
              </w:rPr>
            </w:pPr>
            <w:r w:rsidRPr="008D53AE">
              <w:rPr>
                <w:b/>
                <w:sz w:val="28"/>
                <w:szCs w:val="28"/>
              </w:rPr>
              <w:t>Д</w:t>
            </w: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8D53AE" w:rsidRPr="008D53AE" w:rsidRDefault="008D53AE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продаж (счет 90, операция 71)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8D53AE" w:rsidRPr="008D53AE" w:rsidRDefault="008D53AE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прочих видов деятельности (операция 79)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8D53AE" w:rsidRPr="008D53AE" w:rsidRDefault="008D53AE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прибыль до налогообложения (стр.1+ стр.2)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8D53AE" w:rsidRPr="008D53AE" w:rsidRDefault="008D53AE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Увеличивается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19" w:type="dxa"/>
          </w:tcPr>
          <w:p w:rsidR="008D53AE" w:rsidRPr="008D53AE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величину непризнаваемых представительских расходов (операция 48)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D53AE" w:rsidRPr="008D53AE" w:rsidTr="008D53AE">
        <w:trPr>
          <w:jc w:val="center"/>
        </w:trPr>
        <w:tc>
          <w:tcPr>
            <w:tcW w:w="693" w:type="dxa"/>
          </w:tcPr>
          <w:p w:rsidR="008D53AE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19" w:type="dxa"/>
          </w:tcPr>
          <w:p w:rsidR="008D53AE" w:rsidRPr="008D53AE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величину непризнаваемых расходов на рекламу (операция 52)</w:t>
            </w:r>
          </w:p>
        </w:tc>
        <w:tc>
          <w:tcPr>
            <w:tcW w:w="1134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D53AE" w:rsidRPr="008D53AE" w:rsidRDefault="008D53AE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Увеличивается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величину созданного резерва под снижение стоимости материальных ценностей (операция 37)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 отраженный ранее отложенный актив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проценты по долгосрочному кредиту, отнесенные на стоимость здания ( операция 4)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величину амортизационных отчислений не признаваемых за счет </w:t>
            </w:r>
            <w:r>
              <w:rPr>
                <w:sz w:val="28"/>
                <w:szCs w:val="28"/>
              </w:rPr>
              <w:lastRenderedPageBreak/>
              <w:t>различий в способах начисления амортизация (операция 10)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3619" w:type="dxa"/>
          </w:tcPr>
          <w:p w:rsidR="00736312" w:rsidRDefault="00736312" w:rsidP="008D53AE">
            <w:pPr>
              <w:pStyle w:val="Style65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Погашено отложенное налоговое обязательство, возникшее от полученных в прошлом отчетном периоде убытков при продаже основных средств, не признанных полностью в налоговом периоде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312" w:rsidRPr="008D53AE" w:rsidTr="008D53AE">
        <w:trPr>
          <w:jc w:val="center"/>
        </w:trPr>
        <w:tc>
          <w:tcPr>
            <w:tcW w:w="693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736312" w:rsidRPr="00404092" w:rsidRDefault="00404092" w:rsidP="00404092">
            <w:pPr>
              <w:pStyle w:val="Style65"/>
              <w:widowControl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6312" w:rsidRPr="008D53AE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312" w:rsidRDefault="0073631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36312" w:rsidRDefault="0040409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36312" w:rsidRDefault="00404092" w:rsidP="008D53AE">
            <w:pPr>
              <w:pStyle w:val="Style65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8D53AE" w:rsidRPr="008D53AE" w:rsidRDefault="008D53AE" w:rsidP="008D53AE">
      <w:pPr>
        <w:pStyle w:val="Style65"/>
        <w:widowControl/>
        <w:spacing w:line="240" w:lineRule="exact"/>
        <w:rPr>
          <w:sz w:val="28"/>
          <w:szCs w:val="28"/>
        </w:rPr>
      </w:pPr>
    </w:p>
    <w:p w:rsidR="00836CC3" w:rsidRPr="00CF5E73" w:rsidRDefault="00836CC3">
      <w:pPr>
        <w:pStyle w:val="Style65"/>
        <w:widowControl/>
        <w:spacing w:line="187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  <w:sectPr w:rsidR="00404092" w:rsidSect="00CF5E73">
          <w:headerReference w:type="even" r:id="rId11"/>
          <w:headerReference w:type="default" r:id="rId12"/>
          <w:type w:val="continuous"/>
          <w:pgSz w:w="11907" w:h="16840" w:code="9"/>
          <w:pgMar w:top="1134" w:right="1134" w:bottom="1134" w:left="1701" w:header="720" w:footer="720" w:gutter="0"/>
          <w:cols w:space="720"/>
          <w:noEndnote/>
        </w:sectPr>
      </w:pPr>
    </w:p>
    <w:p w:rsidR="00404092" w:rsidRDefault="00404092">
      <w:pPr>
        <w:pStyle w:val="Style65"/>
        <w:widowControl/>
        <w:spacing w:line="240" w:lineRule="exact"/>
        <w:rPr>
          <w:rStyle w:val="FontStyle77"/>
          <w:rFonts w:ascii="Times New Roman" w:hAnsi="Times New Roman" w:cs="Times New Roman"/>
        </w:rPr>
      </w:pPr>
    </w:p>
    <w:p w:rsidR="00836CC3" w:rsidRPr="00CF5E73" w:rsidRDefault="00836CC3">
      <w:pPr>
        <w:pStyle w:val="Style65"/>
        <w:widowControl/>
        <w:spacing w:line="240" w:lineRule="exact"/>
        <w:rPr>
          <w:sz w:val="20"/>
          <w:szCs w:val="20"/>
        </w:rPr>
      </w:pPr>
    </w:p>
    <w:p w:rsidR="00404092" w:rsidRDefault="00404092">
      <w:pPr>
        <w:pStyle w:val="Style65"/>
        <w:widowControl/>
        <w:spacing w:line="240" w:lineRule="exact"/>
        <w:rPr>
          <w:sz w:val="20"/>
          <w:szCs w:val="20"/>
        </w:rPr>
        <w:sectPr w:rsidR="00404092" w:rsidSect="00A44882">
          <w:type w:val="continuous"/>
          <w:pgSz w:w="11907" w:h="16840" w:code="9"/>
          <w:pgMar w:top="1134" w:right="1134" w:bottom="1134" w:left="1701" w:header="720" w:footer="720" w:gutter="0"/>
          <w:cols w:space="720"/>
          <w:noEndnote/>
        </w:sectPr>
      </w:pPr>
    </w:p>
    <w:p w:rsidR="00836CC3" w:rsidRDefault="00836CC3">
      <w:pPr>
        <w:pStyle w:val="Style65"/>
        <w:widowControl/>
        <w:spacing w:line="240" w:lineRule="exact"/>
        <w:rPr>
          <w:sz w:val="20"/>
          <w:szCs w:val="20"/>
        </w:rPr>
      </w:pPr>
    </w:p>
    <w:p w:rsidR="00A44882" w:rsidRPr="00CF5E73" w:rsidRDefault="00A44882">
      <w:pPr>
        <w:pStyle w:val="Style65"/>
        <w:widowControl/>
        <w:spacing w:line="240" w:lineRule="exact"/>
        <w:rPr>
          <w:sz w:val="20"/>
          <w:szCs w:val="20"/>
        </w:rPr>
      </w:pPr>
    </w:p>
    <w:p w:rsidR="00836CC3" w:rsidRPr="00CF5E73" w:rsidRDefault="00836CC3">
      <w:pPr>
        <w:pStyle w:val="Style65"/>
        <w:widowControl/>
        <w:spacing w:line="240" w:lineRule="exact"/>
        <w:rPr>
          <w:sz w:val="20"/>
          <w:szCs w:val="20"/>
        </w:rPr>
      </w:pPr>
    </w:p>
    <w:p w:rsidR="00836CC3" w:rsidRPr="00A44882" w:rsidRDefault="00836CC3" w:rsidP="00A44882">
      <w:pPr>
        <w:pStyle w:val="Style44"/>
        <w:widowControl/>
        <w:spacing w:before="48"/>
        <w:jc w:val="right"/>
        <w:outlineLvl w:val="0"/>
        <w:rPr>
          <w:rStyle w:val="FontStyle78"/>
          <w:sz w:val="28"/>
          <w:szCs w:val="28"/>
        </w:rPr>
      </w:pPr>
      <w:r w:rsidRPr="00A44882">
        <w:rPr>
          <w:rStyle w:val="FontStyle85"/>
          <w:sz w:val="28"/>
          <w:szCs w:val="28"/>
        </w:rPr>
        <w:lastRenderedPageBreak/>
        <w:t xml:space="preserve">Приложение </w:t>
      </w:r>
      <w:r w:rsidRPr="00A44882">
        <w:rPr>
          <w:rStyle w:val="FontStyle78"/>
          <w:sz w:val="28"/>
          <w:szCs w:val="28"/>
        </w:rPr>
        <w:t>7</w:t>
      </w:r>
    </w:p>
    <w:p w:rsidR="00836CC3" w:rsidRPr="00A44882" w:rsidRDefault="00836CC3" w:rsidP="00A44882">
      <w:pPr>
        <w:pStyle w:val="Style4"/>
        <w:widowControl/>
        <w:spacing w:before="192"/>
        <w:outlineLvl w:val="0"/>
        <w:rPr>
          <w:rStyle w:val="FontStyle81"/>
          <w:sz w:val="28"/>
          <w:szCs w:val="28"/>
        </w:rPr>
      </w:pPr>
      <w:r w:rsidRPr="00A44882">
        <w:rPr>
          <w:rStyle w:val="FontStyle81"/>
          <w:sz w:val="28"/>
          <w:szCs w:val="28"/>
        </w:rPr>
        <w:t>Сводная ведомость учета затрат на производство и выпуск продукции</w:t>
      </w:r>
    </w:p>
    <w:p w:rsidR="00836CC3" w:rsidRPr="00A44882" w:rsidRDefault="00836CC3">
      <w:pPr>
        <w:pStyle w:val="Style4"/>
        <w:widowControl/>
        <w:spacing w:line="240" w:lineRule="exact"/>
        <w:ind w:left="1685"/>
        <w:jc w:val="both"/>
        <w:rPr>
          <w:sz w:val="28"/>
          <w:szCs w:val="28"/>
        </w:rPr>
      </w:pPr>
    </w:p>
    <w:p w:rsidR="00836CC3" w:rsidRPr="00A44882" w:rsidRDefault="00836CC3" w:rsidP="00A44882">
      <w:pPr>
        <w:pStyle w:val="Style4"/>
        <w:widowControl/>
        <w:spacing w:before="72"/>
        <w:outlineLvl w:val="0"/>
        <w:rPr>
          <w:rStyle w:val="FontStyle81"/>
          <w:sz w:val="28"/>
          <w:szCs w:val="28"/>
        </w:rPr>
      </w:pPr>
      <w:r w:rsidRPr="00A44882">
        <w:rPr>
          <w:rStyle w:val="FontStyle81"/>
          <w:sz w:val="28"/>
          <w:szCs w:val="28"/>
        </w:rPr>
        <w:t>Часть 1. Затраты на производство в поэлементном разрезе, руб.</w:t>
      </w:r>
    </w:p>
    <w:p w:rsidR="00836CC3" w:rsidRPr="00A44882" w:rsidRDefault="00836CC3">
      <w:pPr>
        <w:widowControl/>
        <w:spacing w:after="197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547"/>
        <w:gridCol w:w="1694"/>
        <w:gridCol w:w="744"/>
        <w:gridCol w:w="835"/>
        <w:gridCol w:w="754"/>
        <w:gridCol w:w="619"/>
        <w:gridCol w:w="946"/>
        <w:gridCol w:w="1090"/>
        <w:gridCol w:w="994"/>
        <w:gridCol w:w="926"/>
      </w:tblGrid>
      <w:tr w:rsidR="00836CC3" w:rsidRPr="00A44882"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Но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мер счета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A44882" w:rsidRDefault="0032491E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С кредита счетов/ в дебет кредита</w:t>
            </w:r>
          </w:p>
        </w:tc>
        <w:tc>
          <w:tcPr>
            <w:tcW w:w="4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Элементы затрат на производство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Распреде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ление за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трат вспо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могатель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ных произ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водств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 по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сле рас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пределе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ния затрат вспомога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тельного производ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ства*</w:t>
            </w:r>
          </w:p>
        </w:tc>
      </w:tr>
      <w:tr w:rsidR="00836CC3" w:rsidRPr="00A44882" w:rsidTr="00A44882">
        <w:trPr>
          <w:cantSplit/>
          <w:trHeight w:val="1134"/>
        </w:trPr>
        <w:tc>
          <w:tcPr>
            <w:tcW w:w="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widowControl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836CC3" w:rsidRPr="00A44882" w:rsidRDefault="00836CC3" w:rsidP="00A44882">
            <w:pPr>
              <w:widowControl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widowControl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836CC3" w:rsidRPr="00A44882" w:rsidRDefault="00836CC3" w:rsidP="00A44882">
            <w:pPr>
              <w:widowControl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widowControl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836CC3" w:rsidRPr="00A44882" w:rsidRDefault="00836CC3" w:rsidP="00A44882">
            <w:pPr>
              <w:widowControl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ind w:left="113" w:right="113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Матери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альные затраты (10,16)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ind w:left="113" w:right="113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Затраты на оплату труда (70)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ind w:left="113" w:right="113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Отчис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ления на соци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альные нужды (69)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ind w:left="113" w:right="113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Амортизационные отчис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ления (02,05)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ind w:left="113" w:right="113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Прочие затраты (05, 28, 60, 71, 76, 96 и т.д.)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ind w:left="113" w:right="113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 затрат на производ</w:t>
            </w: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softHyphen/>
              <w:t>ство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  <w:p w:rsidR="00836CC3" w:rsidRPr="00A44882" w:rsidRDefault="00836CC3" w:rsidP="00A44882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Б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32491E">
            <w:pPr>
              <w:pStyle w:val="Style47"/>
              <w:widowControl/>
              <w:spacing w:line="240" w:lineRule="auto"/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pacing w:val="-10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Основное производство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Стоимость возвратных отходов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Вспомогательные про</w:t>
            </w: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изводства (дебетовый оборот)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Общепроизводствен</w:t>
            </w: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ные расходы*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Общехозяйственные расходы*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Брак в производстве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Расходы на продажу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Резервы предстоящих расходов (операция 56)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2"/>
              <w:widowControl/>
              <w:jc w:val="center"/>
              <w:rPr>
                <w:rStyle w:val="FontStyle87"/>
                <w:rFonts w:eastAsiaTheme="minorEastAsia"/>
                <w:sz w:val="22"/>
                <w:szCs w:val="22"/>
              </w:rPr>
            </w:pPr>
            <w:r w:rsidRPr="00A44882">
              <w:rPr>
                <w:rStyle w:val="FontStyle87"/>
                <w:rFonts w:eastAsiaTheme="minorEastAsia"/>
                <w:sz w:val="22"/>
                <w:szCs w:val="22"/>
              </w:rPr>
              <w:t>( 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836CC3" w:rsidRPr="00A4488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47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79"/>
                <w:rFonts w:ascii="Times New Roman" w:eastAsiaTheme="minorEastAsia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67"/>
              <w:widowControl/>
              <w:spacing w:line="240" w:lineRule="auto"/>
              <w:jc w:val="center"/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44882">
              <w:rPr>
                <w:rStyle w:val="FontStyle86"/>
                <w:rFonts w:ascii="Times New Roman" w:eastAsiaTheme="minorEastAsia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A44882" w:rsidRDefault="00836CC3" w:rsidP="00A44882">
            <w:pPr>
              <w:pStyle w:val="Style15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36CC3" w:rsidRPr="00CF5E73" w:rsidRDefault="00836CC3">
      <w:pPr>
        <w:widowControl/>
        <w:sectPr w:rsidR="00836CC3" w:rsidRPr="00CF5E73" w:rsidSect="00CF5E73">
          <w:headerReference w:type="even" r:id="rId13"/>
          <w:headerReference w:type="default" r:id="rId14"/>
          <w:type w:val="continuous"/>
          <w:pgSz w:w="11907" w:h="16840" w:code="9"/>
          <w:pgMar w:top="1134" w:right="1134" w:bottom="1134" w:left="1701" w:header="720" w:footer="720" w:gutter="0"/>
          <w:cols w:space="60"/>
          <w:noEndnote/>
        </w:sectPr>
      </w:pPr>
    </w:p>
    <w:p w:rsidR="00836CC3" w:rsidRPr="00CF5E73" w:rsidRDefault="00836CC3">
      <w:pPr>
        <w:pStyle w:val="Style11"/>
        <w:widowControl/>
        <w:spacing w:line="240" w:lineRule="auto"/>
        <w:jc w:val="both"/>
        <w:rPr>
          <w:rStyle w:val="FontStyle72"/>
        </w:rPr>
      </w:pPr>
      <w:r w:rsidRPr="00CF5E73">
        <w:rPr>
          <w:rStyle w:val="FontStyle72"/>
        </w:rPr>
        <w:lastRenderedPageBreak/>
        <w:t>"Пояснения к заполнению части 1 приложения 7 см. в п. 2</w:t>
      </w:r>
      <w:r w:rsidRPr="00CF5E73">
        <w:rPr>
          <w:rStyle w:val="FontStyle71"/>
        </w:rPr>
        <w:t>.4</w:t>
      </w:r>
      <w:r w:rsidRPr="00CF5E73">
        <w:rPr>
          <w:rStyle w:val="FontStyle72"/>
        </w:rPr>
        <w:t>.6 на стр. 15.</w:t>
      </w:r>
    </w:p>
    <w:p w:rsidR="00836CC3" w:rsidRPr="00CF5E73" w:rsidRDefault="00836CC3">
      <w:pPr>
        <w:pStyle w:val="Style52"/>
        <w:widowControl/>
        <w:spacing w:before="139"/>
        <w:jc w:val="both"/>
        <w:rPr>
          <w:rStyle w:val="FontStyle86"/>
          <w:rFonts w:ascii="Times New Roman" w:hAnsi="Times New Roman" w:cs="Times New Roman"/>
        </w:rPr>
      </w:pPr>
    </w:p>
    <w:p w:rsidR="00836CC3" w:rsidRPr="00CF5E73" w:rsidRDefault="00836CC3">
      <w:pPr>
        <w:pStyle w:val="Style52"/>
        <w:widowControl/>
        <w:spacing w:before="139"/>
        <w:jc w:val="both"/>
        <w:rPr>
          <w:rStyle w:val="FontStyle86"/>
          <w:rFonts w:ascii="Times New Roman" w:hAnsi="Times New Roman" w:cs="Times New Roman"/>
        </w:rPr>
        <w:sectPr w:rsidR="00836CC3" w:rsidRPr="00CF5E73" w:rsidSect="00CF5E73">
          <w:type w:val="continuous"/>
          <w:pgSz w:w="11907" w:h="16840" w:code="9"/>
          <w:pgMar w:top="1134" w:right="1134" w:bottom="1134" w:left="1701" w:header="720" w:footer="720" w:gutter="0"/>
          <w:cols w:space="720"/>
          <w:noEndnote/>
        </w:sectPr>
      </w:pPr>
    </w:p>
    <w:p w:rsidR="00836CC3" w:rsidRPr="0032491E" w:rsidRDefault="00836CC3" w:rsidP="0032491E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32491E">
        <w:rPr>
          <w:rStyle w:val="FontStyle81"/>
          <w:sz w:val="28"/>
          <w:szCs w:val="28"/>
        </w:rPr>
        <w:lastRenderedPageBreak/>
        <w:t>Часть 2. Расчет полной фактической себестоимости выпущенной продукции по калькуляционным статьям за месяц</w:t>
      </w:r>
    </w:p>
    <w:p w:rsidR="00836CC3" w:rsidRPr="00CF5E73" w:rsidRDefault="00836CC3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87"/>
        <w:gridCol w:w="1195"/>
        <w:gridCol w:w="3434"/>
      </w:tblGrid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Наименование затрат по калькуляционным статьям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Сумма,</w:t>
            </w:r>
          </w:p>
          <w:p w:rsidR="00836CC3" w:rsidRPr="0032491E" w:rsidRDefault="00836CC3" w:rsidP="0032491E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43"/>
              <w:widowControl/>
              <w:spacing w:line="240" w:lineRule="auto"/>
              <w:ind w:firstLine="0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Источник заполнения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1 графа 1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7, за исключением брака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Возвратные отходы (вычитаются)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2 графа 1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1 графа 2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1 графа 3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4 графа 8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5 графа 8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Брак в производстве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1 графа 5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Расходы на продажу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7 графа 8 ч. 1 приложе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ния 7</w:t>
            </w:r>
          </w:p>
        </w:tc>
      </w:tr>
      <w:tr w:rsidR="00836CC3" w:rsidRPr="0032491E" w:rsidTr="0032491E">
        <w:trPr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полная фактическая се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бестоимость: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Строка 9 графы 6, 8 ч. 1 прило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жения 7</w:t>
            </w:r>
          </w:p>
        </w:tc>
      </w:tr>
    </w:tbl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32491E" w:rsidRDefault="0032491E">
      <w:pPr>
        <w:pStyle w:val="Style1"/>
        <w:widowControl/>
        <w:spacing w:before="48" w:line="254" w:lineRule="exact"/>
        <w:rPr>
          <w:rStyle w:val="FontStyle81"/>
        </w:rPr>
      </w:pPr>
    </w:p>
    <w:p w:rsidR="00836CC3" w:rsidRPr="0032491E" w:rsidRDefault="00836CC3" w:rsidP="0032491E">
      <w:pPr>
        <w:pStyle w:val="Style1"/>
        <w:widowControl/>
        <w:spacing w:line="240" w:lineRule="auto"/>
        <w:rPr>
          <w:rStyle w:val="FontStyle81"/>
          <w:sz w:val="28"/>
          <w:szCs w:val="28"/>
        </w:rPr>
      </w:pPr>
      <w:r w:rsidRPr="0032491E">
        <w:rPr>
          <w:rStyle w:val="FontStyle81"/>
          <w:sz w:val="28"/>
          <w:szCs w:val="28"/>
        </w:rPr>
        <w:lastRenderedPageBreak/>
        <w:t>Часть 3. Расчет ограниченной производственной себестоимости выпущенной продукции, руб.</w:t>
      </w:r>
    </w:p>
    <w:p w:rsidR="00836CC3" w:rsidRPr="0032491E" w:rsidRDefault="00836CC3" w:rsidP="0032491E">
      <w:pPr>
        <w:widowControl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67"/>
        <w:gridCol w:w="1134"/>
        <w:gridCol w:w="1134"/>
        <w:gridCol w:w="850"/>
        <w:gridCol w:w="568"/>
        <w:gridCol w:w="1134"/>
        <w:gridCol w:w="709"/>
      </w:tblGrid>
      <w:tr w:rsidR="00836CC3" w:rsidRPr="0032491E" w:rsidTr="003249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Статьи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32491E">
        <w:trPr>
          <w:cantSplit/>
          <w:trHeight w:val="265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Показатель расчета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right="113" w:hanging="4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Материа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Основ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ная и допол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ни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тельная зара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Отчис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ления на социальные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Общепроизводственные рас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По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тери от бра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Амортизационные отчис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ления</w:t>
            </w:r>
          </w:p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left="113" w:right="113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го</w:t>
            </w:r>
          </w:p>
        </w:tc>
      </w:tr>
      <w:tr w:rsidR="00836CC3" w:rsidRPr="0032491E" w:rsidTr="0032491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Затраты за месяц (дебетовый оборот по счету 20 «Основное производство»)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32491E" w:rsidRPr="0032491E" w:rsidTr="0032491E">
        <w:trPr>
          <w:trHeight w:val="89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491E" w:rsidRDefault="0032491E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Исключаются: стоимость ценных от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ходов</w:t>
            </w:r>
          </w:p>
          <w:p w:rsidR="0032491E" w:rsidRPr="0032491E" w:rsidRDefault="0032491E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себестоимость окон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чательного брака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32491E" w:rsidRPr="0032491E" w:rsidTr="0032491E">
        <w:trPr>
          <w:trHeight w:val="770"/>
        </w:trPr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2491E" w:rsidRPr="0032491E" w:rsidRDefault="0032491E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491E" w:rsidRPr="0032491E" w:rsidRDefault="0032491E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32491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32491E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Остатки незавершенно</w:t>
            </w:r>
            <w:r w:rsidR="00836CC3"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го производства на начало месяца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32491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Остатки незавершенно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го производства на конец месяца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32491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Фактическая себестои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мость выпуска продук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ции (операция 63)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36CC3" w:rsidRPr="00CF5E73" w:rsidRDefault="00836CC3">
      <w:pPr>
        <w:pStyle w:val="Style1"/>
        <w:widowControl/>
        <w:spacing w:line="240" w:lineRule="exact"/>
        <w:ind w:left="456"/>
        <w:rPr>
          <w:sz w:val="20"/>
          <w:szCs w:val="20"/>
        </w:rPr>
      </w:pPr>
    </w:p>
    <w:p w:rsidR="00836CC3" w:rsidRPr="0032491E" w:rsidRDefault="00836CC3" w:rsidP="0032491E">
      <w:pPr>
        <w:pStyle w:val="Style1"/>
        <w:widowControl/>
        <w:spacing w:line="240" w:lineRule="auto"/>
        <w:outlineLvl w:val="0"/>
        <w:rPr>
          <w:rStyle w:val="FontStyle81"/>
          <w:sz w:val="28"/>
          <w:szCs w:val="28"/>
        </w:rPr>
      </w:pPr>
      <w:r w:rsidRPr="0032491E">
        <w:rPr>
          <w:rStyle w:val="FontStyle81"/>
          <w:sz w:val="28"/>
          <w:szCs w:val="28"/>
        </w:rPr>
        <w:t>Часть 4. Расчет фактической себестоимости проданной продукции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235"/>
        <w:gridCol w:w="1139"/>
      </w:tblGrid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7"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  <w:t>Показатель расчета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  <w:t>Сумма,</w:t>
            </w:r>
            <w:r w:rsidR="0032491E" w:rsidRPr="0032491E"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ind w:hanging="5"/>
              <w:jc w:val="left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Фактическая себестоимость выпущенной продукции (операция 63)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Учетная стоимость выпущенной продукции (операция 64)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Отклонения фактической себестоимости выпущенной продук</w:t>
            </w: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ции от ее учетной стоимости (занести в операцию 65)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Учетная стоимость отгруженной продукции (операция 67)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Управленческие (общехозяйственные) расходы (операция 69)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center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30"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9"/>
                <w:rFonts w:ascii="Times New Roman" w:eastAsiaTheme="minorEastAsia" w:hAnsi="Times New Roman" w:cs="Times New Roman"/>
                <w:sz w:val="24"/>
                <w:szCs w:val="24"/>
              </w:rPr>
              <w:t>Расходы на продажу (операция 70)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  <w:tr w:rsidR="00836CC3" w:rsidRPr="0032491E" w:rsidTr="0032491E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  <w:t>Итого полная фактическая себестоимость проданной про</w:t>
            </w:r>
            <w:r w:rsidRPr="0032491E">
              <w:rPr>
                <w:rStyle w:val="FontStyle77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дукции: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rPr>
                <w:rFonts w:eastAsiaTheme="minorEastAsia"/>
              </w:rPr>
            </w:pPr>
          </w:p>
        </w:tc>
      </w:tr>
    </w:tbl>
    <w:p w:rsidR="00836CC3" w:rsidRPr="0032491E" w:rsidRDefault="00836CC3" w:rsidP="0032491E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32491E">
        <w:rPr>
          <w:rStyle w:val="FontStyle78"/>
          <w:sz w:val="28"/>
          <w:szCs w:val="28"/>
        </w:rPr>
        <w:lastRenderedPageBreak/>
        <w:t>Приложение 8</w:t>
      </w:r>
    </w:p>
    <w:p w:rsidR="00836CC3" w:rsidRPr="0032491E" w:rsidRDefault="00836CC3" w:rsidP="0032491E">
      <w:pPr>
        <w:pStyle w:val="Style4"/>
        <w:widowControl/>
        <w:outlineLvl w:val="0"/>
        <w:rPr>
          <w:rStyle w:val="FontStyle81"/>
          <w:sz w:val="28"/>
          <w:szCs w:val="28"/>
        </w:rPr>
      </w:pPr>
      <w:r w:rsidRPr="0032491E">
        <w:rPr>
          <w:rStyle w:val="FontStyle81"/>
          <w:sz w:val="28"/>
          <w:szCs w:val="28"/>
        </w:rPr>
        <w:t>Оборотно-сальдовая ведомость</w:t>
      </w:r>
    </w:p>
    <w:p w:rsidR="00836CC3" w:rsidRPr="0032491E" w:rsidRDefault="00836CC3" w:rsidP="0032491E">
      <w:pPr>
        <w:widowControl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97"/>
        <w:gridCol w:w="1243"/>
        <w:gridCol w:w="1299"/>
        <w:gridCol w:w="850"/>
        <w:gridCol w:w="1276"/>
        <w:gridCol w:w="850"/>
        <w:gridCol w:w="1626"/>
      </w:tblGrid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ind w:hanging="14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2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Начальное сальдо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Обороты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Конечное сальдо</w:t>
            </w:r>
          </w:p>
        </w:tc>
      </w:tr>
      <w:tr w:rsidR="002406A3" w:rsidRPr="0032491E" w:rsidTr="002406A3">
        <w:trPr>
          <w:jc w:val="center"/>
        </w:trPr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widowControl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Кредит</w:t>
            </w:r>
          </w:p>
        </w:tc>
      </w:tr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32491E" w:rsidTr="002406A3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9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2491E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32491E" w:rsidRDefault="00836CC3" w:rsidP="0032491E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36CC3" w:rsidRDefault="00836CC3">
      <w:pPr>
        <w:pStyle w:val="Style34"/>
        <w:widowControl/>
        <w:spacing w:line="240" w:lineRule="exact"/>
        <w:jc w:val="right"/>
        <w:rPr>
          <w:sz w:val="20"/>
          <w:szCs w:val="20"/>
        </w:rPr>
      </w:pPr>
    </w:p>
    <w:p w:rsidR="002406A3" w:rsidRPr="00CF5E73" w:rsidRDefault="002406A3">
      <w:pPr>
        <w:pStyle w:val="Style34"/>
        <w:widowControl/>
        <w:spacing w:line="240" w:lineRule="exact"/>
        <w:jc w:val="right"/>
        <w:rPr>
          <w:sz w:val="20"/>
          <w:szCs w:val="20"/>
        </w:rPr>
      </w:pPr>
    </w:p>
    <w:p w:rsidR="00836CC3" w:rsidRPr="002406A3" w:rsidRDefault="00836CC3" w:rsidP="002406A3">
      <w:pPr>
        <w:pStyle w:val="Style34"/>
        <w:widowControl/>
        <w:jc w:val="righ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9</w:t>
      </w:r>
    </w:p>
    <w:p w:rsidR="00836CC3" w:rsidRPr="002406A3" w:rsidRDefault="00836CC3" w:rsidP="002406A3">
      <w:pPr>
        <w:pStyle w:val="Style40"/>
        <w:widowControl/>
        <w:spacing w:line="240" w:lineRule="auto"/>
        <w:rPr>
          <w:sz w:val="28"/>
          <w:szCs w:val="28"/>
        </w:rPr>
      </w:pPr>
    </w:p>
    <w:p w:rsidR="00836CC3" w:rsidRPr="002406A3" w:rsidRDefault="00836CC3" w:rsidP="002406A3">
      <w:pPr>
        <w:pStyle w:val="Style40"/>
        <w:widowControl/>
        <w:tabs>
          <w:tab w:val="left" w:leader="underscore" w:pos="1973"/>
          <w:tab w:val="left" w:leader="underscore" w:pos="3552"/>
        </w:tabs>
        <w:spacing w:line="240" w:lineRule="auto"/>
        <w:jc w:val="center"/>
        <w:rPr>
          <w:rStyle w:val="FontStyle81"/>
          <w:sz w:val="28"/>
          <w:szCs w:val="28"/>
        </w:rPr>
      </w:pPr>
      <w:r w:rsidRPr="002406A3">
        <w:rPr>
          <w:rStyle w:val="FontStyle81"/>
          <w:sz w:val="28"/>
          <w:szCs w:val="28"/>
        </w:rPr>
        <w:t>Бухгалтерский баланс ОАО «Исток»</w:t>
      </w:r>
      <w:r w:rsidRPr="002406A3">
        <w:rPr>
          <w:rStyle w:val="FontStyle81"/>
          <w:sz w:val="28"/>
          <w:szCs w:val="28"/>
        </w:rPr>
        <w:br/>
        <w:t>на «</w:t>
      </w:r>
      <w:r w:rsidRPr="002406A3">
        <w:rPr>
          <w:rStyle w:val="FontStyle81"/>
          <w:sz w:val="28"/>
          <w:szCs w:val="28"/>
        </w:rPr>
        <w:tab/>
        <w:t>»</w:t>
      </w:r>
      <w:r w:rsidRPr="002406A3">
        <w:rPr>
          <w:rStyle w:val="FontStyle81"/>
          <w:sz w:val="28"/>
          <w:szCs w:val="28"/>
        </w:rPr>
        <w:tab/>
        <w:t>201Х г., тыс. руб.</w:t>
      </w:r>
    </w:p>
    <w:p w:rsidR="00836CC3" w:rsidRPr="002406A3" w:rsidRDefault="00836CC3" w:rsidP="002406A3">
      <w:pPr>
        <w:widowControl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560"/>
        <w:gridCol w:w="2128"/>
      </w:tblGrid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 начало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 конец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widowControl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36CC3" w:rsidRPr="002406A3" w:rsidRDefault="00836CC3" w:rsidP="002406A3">
            <w:pPr>
              <w:widowControl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отчетного года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отчетного периода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36CC3" w:rsidRPr="002406A3" w:rsidTr="002406A3">
        <w:trPr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I. ВНЕОБОРОТНЫЕ АКТИВЫ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внеоборотные активы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по разделу 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jc w:val="center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II. ОБОРОТНЫЕ АКТИВЫ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оборотные активы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по разделу II: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9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ПАССИВ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2406A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6A3" w:rsidRPr="002406A3" w:rsidRDefault="002406A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36CC3" w:rsidRPr="002406A3" w:rsidTr="002406A3">
        <w:trPr>
          <w:jc w:val="center"/>
        </w:trPr>
        <w:tc>
          <w:tcPr>
            <w:tcW w:w="77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III. КАПИТАЛ И РЕЗЕРВЫ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53"/>
              <w:widowControl/>
              <w:jc w:val="center"/>
              <w:rPr>
                <w:rStyle w:val="FontStyle8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88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53"/>
              <w:widowControl/>
              <w:jc w:val="center"/>
              <w:rPr>
                <w:rStyle w:val="FontStyle8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88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Переоценка внеоборотных активов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Добавочный капитал (без переоценки)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по разделу III: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IV. ДОЛГОСРОЧНЫЕ ОБЯЗАТЕЛЬСТВА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Резервы под условные обязательства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по разделу IV: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7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V. КРАТКОСРОЧНЫЕ ОБЯЗАТЕЛЬСТВА</w:t>
            </w: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6"/>
              <w:widowControl/>
              <w:spacing w:line="240" w:lineRule="auto"/>
              <w:jc w:val="left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Итого по разделу V: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2406A3" w:rsidRDefault="002406A3">
      <w:pPr>
        <w:pStyle w:val="Style34"/>
        <w:widowControl/>
        <w:spacing w:before="48"/>
        <w:ind w:left="4910"/>
        <w:jc w:val="both"/>
        <w:rPr>
          <w:rStyle w:val="FontStyle78"/>
        </w:rPr>
      </w:pPr>
    </w:p>
    <w:p w:rsidR="00836CC3" w:rsidRPr="002406A3" w:rsidRDefault="00836CC3" w:rsidP="002406A3">
      <w:pPr>
        <w:pStyle w:val="Style34"/>
        <w:widowControl/>
        <w:jc w:val="right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lastRenderedPageBreak/>
        <w:t>Приложение 10</w:t>
      </w:r>
    </w:p>
    <w:p w:rsidR="00836CC3" w:rsidRPr="002406A3" w:rsidRDefault="00836CC3" w:rsidP="002406A3">
      <w:pPr>
        <w:pStyle w:val="Style4"/>
        <w:widowControl/>
        <w:rPr>
          <w:sz w:val="28"/>
          <w:szCs w:val="28"/>
        </w:rPr>
      </w:pPr>
    </w:p>
    <w:p w:rsidR="00836CC3" w:rsidRPr="002406A3" w:rsidRDefault="005F152F" w:rsidP="002406A3">
      <w:pPr>
        <w:pStyle w:val="Style4"/>
        <w:widowControl/>
        <w:tabs>
          <w:tab w:val="left" w:leader="underscore" w:pos="3494"/>
        </w:tabs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Отчет о финансовых результатах</w:t>
      </w:r>
      <w:r w:rsidR="00836CC3" w:rsidRPr="002406A3">
        <w:rPr>
          <w:rStyle w:val="FontStyle81"/>
          <w:sz w:val="28"/>
          <w:szCs w:val="28"/>
        </w:rPr>
        <w:t xml:space="preserve"> ОАО «Исток»</w:t>
      </w:r>
      <w:r w:rsidR="00836CC3" w:rsidRPr="002406A3">
        <w:rPr>
          <w:rStyle w:val="FontStyle81"/>
          <w:sz w:val="28"/>
          <w:szCs w:val="28"/>
        </w:rPr>
        <w:br/>
        <w:t>за</w:t>
      </w:r>
      <w:r w:rsidR="00836CC3" w:rsidRPr="002406A3">
        <w:rPr>
          <w:rStyle w:val="FontStyle81"/>
          <w:sz w:val="28"/>
          <w:szCs w:val="28"/>
        </w:rPr>
        <w:tab/>
        <w:t>201Х г., тыс. руб.</w:t>
      </w:r>
    </w:p>
    <w:p w:rsidR="00836CC3" w:rsidRPr="002406A3" w:rsidRDefault="00836CC3" w:rsidP="002406A3">
      <w:pPr>
        <w:widowControl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67"/>
        <w:gridCol w:w="600"/>
        <w:gridCol w:w="1771"/>
      </w:tblGrid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Показатель (наименование)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836CC3" w:rsidRPr="002406A3" w:rsidTr="002406A3">
        <w:trPr>
          <w:jc w:val="center"/>
        </w:trPr>
        <w:tc>
          <w:tcPr>
            <w:tcW w:w="8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Доходы и расходы по обычным видам деятельности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Выручка (нетто) от продажи товаров, продукции, работ, услуг (за минусом НДС)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Прибыль (убыток) от продаж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8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Прочие доходы и расходы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Проценты к получению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Проценты к уплате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jc w:val="center"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( )</w:t>
            </w: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Текущий налог на прибыль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406A3" w:rsidRPr="002406A3" w:rsidTr="002406A3">
        <w:trPr>
          <w:trHeight w:val="645"/>
          <w:jc w:val="center"/>
        </w:trPr>
        <w:tc>
          <w:tcPr>
            <w:tcW w:w="58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В том числе постоянные налоговые обязатель</w:t>
            </w: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ства (активы)</w:t>
            </w:r>
          </w:p>
          <w:p w:rsidR="002406A3" w:rsidRPr="002406A3" w:rsidRDefault="002406A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Изменение отложенных налоговых обяза</w:t>
            </w: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тельств</w:t>
            </w:r>
          </w:p>
          <w:p w:rsidR="002406A3" w:rsidRPr="002406A3" w:rsidRDefault="002406A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  <w:t>Изменение отложенных налоговых активов Прочее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406A3" w:rsidRPr="002406A3" w:rsidTr="002406A3">
        <w:trPr>
          <w:trHeight w:val="645"/>
          <w:jc w:val="center"/>
        </w:trPr>
        <w:tc>
          <w:tcPr>
            <w:tcW w:w="58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2406A3" w:rsidRPr="002406A3" w:rsidTr="002406A3">
        <w:trPr>
          <w:trHeight w:val="645"/>
          <w:jc w:val="center"/>
        </w:trPr>
        <w:tc>
          <w:tcPr>
            <w:tcW w:w="58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39"/>
              <w:widowControl/>
              <w:rPr>
                <w:rStyle w:val="FontStyle79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3" w:rsidRPr="002406A3" w:rsidRDefault="002406A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36CC3" w:rsidRPr="002406A3" w:rsidTr="002406A3">
        <w:trPr>
          <w:jc w:val="center"/>
        </w:trPr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37"/>
              <w:widowControl/>
              <w:spacing w:line="240" w:lineRule="auto"/>
              <w:jc w:val="left"/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06A3">
              <w:rPr>
                <w:rStyle w:val="FontStyle77"/>
                <w:rFonts w:ascii="Times New Roman" w:eastAsiaTheme="minorEastAsia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C3" w:rsidRPr="002406A3" w:rsidRDefault="00836CC3" w:rsidP="002406A3">
            <w:pPr>
              <w:pStyle w:val="Style15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36CC3" w:rsidRPr="002406A3" w:rsidRDefault="00836CC3" w:rsidP="002406A3">
      <w:pPr>
        <w:widowControl/>
        <w:rPr>
          <w:sz w:val="28"/>
          <w:szCs w:val="28"/>
        </w:rPr>
        <w:sectPr w:rsidR="00836CC3" w:rsidRPr="002406A3" w:rsidSect="00FC1650">
          <w:headerReference w:type="even" r:id="rId15"/>
          <w:headerReference w:type="default" r:id="rId16"/>
          <w:pgSz w:w="11907" w:h="16840" w:code="9"/>
          <w:pgMar w:top="1134" w:right="1134" w:bottom="1134" w:left="1701" w:header="720" w:footer="720" w:gutter="0"/>
          <w:pgNumType w:start="0"/>
          <w:cols w:space="60"/>
          <w:noEndnote/>
        </w:sectPr>
      </w:pPr>
    </w:p>
    <w:p w:rsidR="00836CC3" w:rsidRPr="002406A3" w:rsidRDefault="00836CC3" w:rsidP="00CF5E73">
      <w:pPr>
        <w:pStyle w:val="Style54"/>
        <w:widowControl/>
        <w:spacing w:before="62"/>
        <w:outlineLvl w:val="0"/>
        <w:rPr>
          <w:rStyle w:val="FontStyle89"/>
          <w:sz w:val="28"/>
          <w:szCs w:val="28"/>
        </w:rPr>
      </w:pPr>
      <w:r w:rsidRPr="002406A3">
        <w:rPr>
          <w:rStyle w:val="FontStyle89"/>
          <w:sz w:val="28"/>
          <w:szCs w:val="28"/>
        </w:rPr>
        <w:lastRenderedPageBreak/>
        <w:t>Содержание</w:t>
      </w:r>
    </w:p>
    <w:p w:rsidR="00836CC3" w:rsidRPr="002406A3" w:rsidRDefault="00836CC3">
      <w:pPr>
        <w:pStyle w:val="Style64"/>
        <w:widowControl/>
        <w:spacing w:line="240" w:lineRule="exact"/>
        <w:jc w:val="both"/>
        <w:rPr>
          <w:sz w:val="28"/>
          <w:szCs w:val="28"/>
        </w:rPr>
      </w:pPr>
    </w:p>
    <w:p w:rsidR="00836CC3" w:rsidRPr="002406A3" w:rsidRDefault="00836CC3" w:rsidP="002406A3">
      <w:pPr>
        <w:pStyle w:val="Style64"/>
        <w:widowControl/>
        <w:numPr>
          <w:ilvl w:val="0"/>
          <w:numId w:val="30"/>
        </w:numPr>
        <w:tabs>
          <w:tab w:val="left" w:pos="206"/>
          <w:tab w:val="left" w:leader="dot" w:pos="6072"/>
        </w:tabs>
        <w:spacing w:before="72" w:line="250" w:lineRule="exact"/>
        <w:jc w:val="both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Методические указания по выполнению курсовой работы</w:t>
      </w:r>
      <w:r w:rsidRPr="002406A3">
        <w:rPr>
          <w:rStyle w:val="FontStyle83"/>
          <w:sz w:val="28"/>
          <w:szCs w:val="28"/>
        </w:rPr>
        <w:tab/>
        <w:t>3</w:t>
      </w:r>
    </w:p>
    <w:p w:rsidR="00836CC3" w:rsidRPr="002406A3" w:rsidRDefault="00836CC3" w:rsidP="00CF5E73">
      <w:pPr>
        <w:pStyle w:val="Style64"/>
        <w:widowControl/>
        <w:numPr>
          <w:ilvl w:val="0"/>
          <w:numId w:val="17"/>
        </w:numPr>
        <w:tabs>
          <w:tab w:val="left" w:pos="936"/>
          <w:tab w:val="left" w:leader="dot" w:pos="6082"/>
        </w:tabs>
        <w:spacing w:line="250" w:lineRule="exact"/>
        <w:ind w:left="595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Цель выполнения курсовой работы</w:t>
      </w:r>
      <w:r w:rsidRPr="002406A3">
        <w:rPr>
          <w:rStyle w:val="FontStyle83"/>
          <w:sz w:val="28"/>
          <w:szCs w:val="28"/>
        </w:rPr>
        <w:tab/>
        <w:t>3</w:t>
      </w:r>
    </w:p>
    <w:p w:rsidR="00836CC3" w:rsidRPr="002406A3" w:rsidRDefault="00836CC3" w:rsidP="00CF5E73">
      <w:pPr>
        <w:pStyle w:val="Style64"/>
        <w:widowControl/>
        <w:numPr>
          <w:ilvl w:val="0"/>
          <w:numId w:val="17"/>
        </w:numPr>
        <w:tabs>
          <w:tab w:val="left" w:pos="936"/>
          <w:tab w:val="left" w:leader="dot" w:pos="6082"/>
        </w:tabs>
        <w:spacing w:line="250" w:lineRule="exact"/>
        <w:ind w:left="595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Выбор темы курсовой работы</w:t>
      </w:r>
      <w:r w:rsidRPr="002406A3">
        <w:rPr>
          <w:rStyle w:val="FontStyle83"/>
          <w:sz w:val="28"/>
          <w:szCs w:val="28"/>
        </w:rPr>
        <w:tab/>
        <w:t>3</w:t>
      </w:r>
    </w:p>
    <w:p w:rsidR="00836CC3" w:rsidRPr="002406A3" w:rsidRDefault="00836CC3" w:rsidP="00CF5E73">
      <w:pPr>
        <w:pStyle w:val="Style64"/>
        <w:widowControl/>
        <w:numPr>
          <w:ilvl w:val="0"/>
          <w:numId w:val="17"/>
        </w:numPr>
        <w:tabs>
          <w:tab w:val="left" w:pos="936"/>
          <w:tab w:val="left" w:leader="dot" w:pos="6082"/>
        </w:tabs>
        <w:spacing w:line="250" w:lineRule="exact"/>
        <w:ind w:left="595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Темы курсовых работ</w:t>
      </w:r>
      <w:r w:rsidRPr="002406A3">
        <w:rPr>
          <w:rStyle w:val="FontStyle83"/>
          <w:sz w:val="28"/>
          <w:szCs w:val="28"/>
        </w:rPr>
        <w:tab/>
        <w:t>4</w:t>
      </w:r>
    </w:p>
    <w:p w:rsidR="00836CC3" w:rsidRPr="002406A3" w:rsidRDefault="00836CC3" w:rsidP="00CF5E73">
      <w:pPr>
        <w:pStyle w:val="Style64"/>
        <w:widowControl/>
        <w:numPr>
          <w:ilvl w:val="0"/>
          <w:numId w:val="17"/>
        </w:numPr>
        <w:tabs>
          <w:tab w:val="left" w:pos="936"/>
          <w:tab w:val="left" w:leader="dot" w:pos="6082"/>
        </w:tabs>
        <w:spacing w:line="250" w:lineRule="exact"/>
        <w:ind w:left="595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Содержание и оформление курсовой работы</w:t>
      </w:r>
      <w:r w:rsidRPr="002406A3">
        <w:rPr>
          <w:rStyle w:val="FontStyle83"/>
          <w:sz w:val="28"/>
          <w:szCs w:val="28"/>
        </w:rPr>
        <w:tab/>
        <w:t>6</w:t>
      </w:r>
    </w:p>
    <w:p w:rsidR="00836CC3" w:rsidRPr="002406A3" w:rsidRDefault="00836CC3" w:rsidP="002406A3">
      <w:pPr>
        <w:pStyle w:val="Style64"/>
        <w:widowControl/>
        <w:numPr>
          <w:ilvl w:val="0"/>
          <w:numId w:val="30"/>
        </w:numPr>
        <w:tabs>
          <w:tab w:val="left" w:pos="206"/>
          <w:tab w:val="left" w:leader="dot" w:pos="6072"/>
        </w:tabs>
        <w:spacing w:line="250" w:lineRule="exact"/>
        <w:jc w:val="both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Задание к курсовой работе</w:t>
      </w:r>
      <w:r w:rsidRPr="002406A3">
        <w:rPr>
          <w:rStyle w:val="FontStyle83"/>
          <w:sz w:val="28"/>
          <w:szCs w:val="28"/>
        </w:rPr>
        <w:tab/>
        <w:t>7</w:t>
      </w:r>
    </w:p>
    <w:p w:rsidR="00836CC3" w:rsidRPr="002406A3" w:rsidRDefault="00836CC3" w:rsidP="00CF5E73">
      <w:pPr>
        <w:pStyle w:val="Style64"/>
        <w:widowControl/>
        <w:numPr>
          <w:ilvl w:val="0"/>
          <w:numId w:val="18"/>
        </w:numPr>
        <w:tabs>
          <w:tab w:val="left" w:pos="936"/>
          <w:tab w:val="left" w:leader="dot" w:pos="6082"/>
        </w:tabs>
        <w:spacing w:line="250" w:lineRule="exact"/>
        <w:ind w:left="576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Указания по решению сквозной задачи</w:t>
      </w:r>
      <w:r w:rsidRPr="002406A3">
        <w:rPr>
          <w:rStyle w:val="FontStyle83"/>
          <w:sz w:val="28"/>
          <w:szCs w:val="28"/>
        </w:rPr>
        <w:tab/>
        <w:t>7</w:t>
      </w:r>
    </w:p>
    <w:p w:rsidR="00836CC3" w:rsidRPr="002406A3" w:rsidRDefault="00836CC3" w:rsidP="00CF5E73">
      <w:pPr>
        <w:pStyle w:val="Style64"/>
        <w:widowControl/>
        <w:numPr>
          <w:ilvl w:val="0"/>
          <w:numId w:val="18"/>
        </w:numPr>
        <w:tabs>
          <w:tab w:val="left" w:pos="936"/>
          <w:tab w:val="left" w:leader="dot" w:pos="6082"/>
        </w:tabs>
        <w:spacing w:line="250" w:lineRule="exact"/>
        <w:ind w:left="576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Последовательность решения задачи</w:t>
      </w:r>
      <w:r w:rsidRPr="002406A3">
        <w:rPr>
          <w:rStyle w:val="FontStyle83"/>
          <w:sz w:val="28"/>
          <w:szCs w:val="28"/>
        </w:rPr>
        <w:tab/>
        <w:t>8</w:t>
      </w:r>
    </w:p>
    <w:p w:rsidR="00836CC3" w:rsidRPr="002406A3" w:rsidRDefault="00836CC3" w:rsidP="00CF5E73">
      <w:pPr>
        <w:pStyle w:val="Style64"/>
        <w:widowControl/>
        <w:numPr>
          <w:ilvl w:val="0"/>
          <w:numId w:val="18"/>
        </w:numPr>
        <w:tabs>
          <w:tab w:val="left" w:pos="936"/>
        </w:tabs>
        <w:spacing w:line="250" w:lineRule="exact"/>
        <w:ind w:left="576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Выписка из учетной политики ОАО «Исток»</w:t>
      </w:r>
    </w:p>
    <w:p w:rsidR="00836CC3" w:rsidRPr="002406A3" w:rsidRDefault="00836CC3">
      <w:pPr>
        <w:pStyle w:val="Style21"/>
        <w:widowControl/>
        <w:tabs>
          <w:tab w:val="left" w:leader="dot" w:pos="5986"/>
        </w:tabs>
        <w:ind w:left="619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на 201Х г</w:t>
      </w:r>
      <w:r w:rsidRPr="002406A3">
        <w:rPr>
          <w:rStyle w:val="FontStyle83"/>
          <w:sz w:val="28"/>
          <w:szCs w:val="28"/>
        </w:rPr>
        <w:tab/>
        <w:t>10</w:t>
      </w:r>
    </w:p>
    <w:p w:rsidR="00836CC3" w:rsidRPr="002406A3" w:rsidRDefault="00836CC3" w:rsidP="002406A3">
      <w:pPr>
        <w:pStyle w:val="Style64"/>
        <w:widowControl/>
        <w:numPr>
          <w:ilvl w:val="1"/>
          <w:numId w:val="30"/>
        </w:numPr>
        <w:tabs>
          <w:tab w:val="left" w:pos="936"/>
        </w:tabs>
        <w:spacing w:line="250" w:lineRule="exac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Пояснения к составлению бухгалтерских справок</w:t>
      </w:r>
    </w:p>
    <w:p w:rsidR="00836CC3" w:rsidRPr="002406A3" w:rsidRDefault="00836CC3">
      <w:pPr>
        <w:pStyle w:val="Style21"/>
        <w:widowControl/>
        <w:tabs>
          <w:tab w:val="left" w:leader="dot" w:pos="5986"/>
        </w:tabs>
        <w:ind w:left="576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и расчетов</w:t>
      </w:r>
      <w:r w:rsidRPr="002406A3">
        <w:rPr>
          <w:rStyle w:val="FontStyle83"/>
          <w:sz w:val="28"/>
          <w:szCs w:val="28"/>
        </w:rPr>
        <w:tab/>
        <w:t>13</w:t>
      </w:r>
    </w:p>
    <w:p w:rsidR="00836CC3" w:rsidRPr="002406A3" w:rsidRDefault="00836CC3">
      <w:pPr>
        <w:pStyle w:val="Style21"/>
        <w:widowControl/>
        <w:tabs>
          <w:tab w:val="left" w:leader="dot" w:pos="5986"/>
        </w:tabs>
        <w:jc w:val="both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Литература</w:t>
      </w:r>
      <w:r w:rsidRPr="002406A3">
        <w:rPr>
          <w:rStyle w:val="FontStyle83"/>
          <w:sz w:val="28"/>
          <w:szCs w:val="28"/>
        </w:rPr>
        <w:tab/>
        <w:t>34</w:t>
      </w:r>
    </w:p>
    <w:p w:rsidR="00836CC3" w:rsidRPr="002406A3" w:rsidRDefault="00836CC3">
      <w:pPr>
        <w:pStyle w:val="Style21"/>
        <w:widowControl/>
        <w:tabs>
          <w:tab w:val="left" w:leader="dot" w:pos="5971"/>
        </w:tabs>
        <w:jc w:val="both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Приложения</w:t>
      </w:r>
      <w:r w:rsidRPr="002406A3">
        <w:rPr>
          <w:rStyle w:val="FontStyle83"/>
          <w:sz w:val="28"/>
          <w:szCs w:val="28"/>
        </w:rPr>
        <w:tab/>
        <w:t>35</w:t>
      </w:r>
    </w:p>
    <w:p w:rsidR="00836CC3" w:rsidRPr="002406A3" w:rsidRDefault="00836CC3">
      <w:pPr>
        <w:pStyle w:val="Style34"/>
        <w:widowControl/>
        <w:spacing w:line="250" w:lineRule="exact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1</w:t>
      </w:r>
    </w:p>
    <w:p w:rsidR="00836CC3" w:rsidRPr="002406A3" w:rsidRDefault="00836CC3">
      <w:pPr>
        <w:pStyle w:val="Style21"/>
        <w:widowControl/>
        <w:tabs>
          <w:tab w:val="left" w:leader="dot" w:pos="5986"/>
        </w:tabs>
        <w:ind w:left="298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Выписка из Главной книги</w:t>
      </w:r>
      <w:r w:rsidRPr="002406A3">
        <w:rPr>
          <w:rStyle w:val="FontStyle83"/>
          <w:sz w:val="28"/>
          <w:szCs w:val="28"/>
        </w:rPr>
        <w:tab/>
        <w:t>35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2</w:t>
      </w:r>
    </w:p>
    <w:p w:rsidR="00836CC3" w:rsidRPr="002406A3" w:rsidRDefault="00836CC3">
      <w:pPr>
        <w:pStyle w:val="Style21"/>
        <w:widowControl/>
        <w:ind w:left="298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Бухгалтерская справка «Расчет первоначальной стоимости</w:t>
      </w:r>
    </w:p>
    <w:p w:rsidR="00836CC3" w:rsidRPr="002406A3" w:rsidRDefault="00836CC3">
      <w:pPr>
        <w:pStyle w:val="Style21"/>
        <w:widowControl/>
        <w:ind w:left="288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объектов основных средств, принятых в эксплуатацию</w:t>
      </w:r>
    </w:p>
    <w:p w:rsidR="00836CC3" w:rsidRPr="002406A3" w:rsidRDefault="00836CC3">
      <w:pPr>
        <w:pStyle w:val="Style21"/>
        <w:widowControl/>
        <w:tabs>
          <w:tab w:val="left" w:leader="dot" w:pos="5986"/>
        </w:tabs>
        <w:ind w:left="288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 xml:space="preserve">в течение марта 201Х г.» </w:t>
      </w:r>
      <w:r w:rsidRPr="002406A3">
        <w:rPr>
          <w:rStyle w:val="FontStyle83"/>
          <w:sz w:val="28"/>
          <w:szCs w:val="28"/>
        </w:rPr>
        <w:tab/>
        <w:t xml:space="preserve"> 36</w:t>
      </w:r>
    </w:p>
    <w:p w:rsidR="00836CC3" w:rsidRPr="002406A3" w:rsidRDefault="00836CC3" w:rsidP="00CF5E73">
      <w:pPr>
        <w:pStyle w:val="Style34"/>
        <w:widowControl/>
        <w:spacing w:before="48"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3</w:t>
      </w:r>
    </w:p>
    <w:p w:rsidR="00836CC3" w:rsidRPr="002406A3" w:rsidRDefault="00836CC3">
      <w:pPr>
        <w:pStyle w:val="Style18"/>
        <w:widowControl/>
        <w:spacing w:line="250" w:lineRule="exact"/>
        <w:ind w:left="288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Бухгалтерская справка «Расчет распределения отклонений фактической себестоимости материалов от их учетной цены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8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 xml:space="preserve">за март 201Х г.» </w:t>
      </w:r>
      <w:r w:rsidRPr="002406A3">
        <w:rPr>
          <w:rStyle w:val="FontStyle83"/>
          <w:sz w:val="28"/>
          <w:szCs w:val="28"/>
        </w:rPr>
        <w:tab/>
        <w:t xml:space="preserve"> 37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4</w:t>
      </w:r>
    </w:p>
    <w:p w:rsidR="00836CC3" w:rsidRPr="002406A3" w:rsidRDefault="00836CC3">
      <w:pPr>
        <w:pStyle w:val="Style18"/>
        <w:widowControl/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Расчет НДС, подлежащего вычету из суммы начисленного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93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налога</w:t>
      </w:r>
      <w:r w:rsidRPr="002406A3">
        <w:rPr>
          <w:rStyle w:val="FontStyle83"/>
          <w:sz w:val="28"/>
          <w:szCs w:val="28"/>
        </w:rPr>
        <w:tab/>
        <w:t xml:space="preserve"> 38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5</w:t>
      </w:r>
    </w:p>
    <w:p w:rsidR="00836CC3" w:rsidRPr="002406A3" w:rsidRDefault="00836CC3">
      <w:pPr>
        <w:pStyle w:val="Style18"/>
        <w:widowControl/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Бухгалтерская справка «Расчет финансового результата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8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 xml:space="preserve">от прочих видов деятельности» </w:t>
      </w:r>
      <w:r w:rsidRPr="002406A3">
        <w:rPr>
          <w:rStyle w:val="FontStyle83"/>
          <w:sz w:val="28"/>
          <w:szCs w:val="28"/>
        </w:rPr>
        <w:tab/>
        <w:t xml:space="preserve"> 38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6</w:t>
      </w:r>
    </w:p>
    <w:p w:rsidR="00836CC3" w:rsidRPr="002406A3" w:rsidRDefault="00836CC3">
      <w:pPr>
        <w:pStyle w:val="Style18"/>
        <w:widowControl/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Бухгалтерская справка «Расчет текущего налога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93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на прибыль»</w:t>
      </w:r>
      <w:r w:rsidRPr="002406A3">
        <w:rPr>
          <w:rStyle w:val="FontStyle83"/>
          <w:sz w:val="28"/>
          <w:szCs w:val="28"/>
        </w:rPr>
        <w:tab/>
        <w:t>39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7</w:t>
      </w:r>
    </w:p>
    <w:p w:rsidR="00836CC3" w:rsidRPr="002406A3" w:rsidRDefault="00836CC3">
      <w:pPr>
        <w:pStyle w:val="Style18"/>
        <w:widowControl/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Сводная ведомость учета затрат на производство и выпуск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93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 xml:space="preserve">продукции </w:t>
      </w:r>
      <w:r w:rsidRPr="002406A3">
        <w:rPr>
          <w:rStyle w:val="FontStyle83"/>
          <w:sz w:val="28"/>
          <w:szCs w:val="28"/>
        </w:rPr>
        <w:tab/>
        <w:t xml:space="preserve"> 40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8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Оборотно-сальдовая ведомость</w:t>
      </w:r>
      <w:r w:rsidRPr="002406A3">
        <w:rPr>
          <w:rStyle w:val="FontStyle83"/>
          <w:sz w:val="28"/>
          <w:szCs w:val="28"/>
        </w:rPr>
        <w:tab/>
        <w:t>43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9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>Бухгалтерский баланс ОАО «Исток»</w:t>
      </w:r>
      <w:r w:rsidRPr="002406A3">
        <w:rPr>
          <w:rStyle w:val="FontStyle83"/>
          <w:sz w:val="28"/>
          <w:szCs w:val="28"/>
        </w:rPr>
        <w:tab/>
        <w:t>45</w:t>
      </w:r>
    </w:p>
    <w:p w:rsidR="00836CC3" w:rsidRPr="002406A3" w:rsidRDefault="00836CC3" w:rsidP="00CF5E73">
      <w:pPr>
        <w:pStyle w:val="Style34"/>
        <w:widowControl/>
        <w:spacing w:line="250" w:lineRule="exact"/>
        <w:outlineLvl w:val="0"/>
        <w:rPr>
          <w:rStyle w:val="FontStyle78"/>
          <w:sz w:val="28"/>
          <w:szCs w:val="28"/>
        </w:rPr>
      </w:pPr>
      <w:r w:rsidRPr="002406A3">
        <w:rPr>
          <w:rStyle w:val="FontStyle78"/>
          <w:sz w:val="28"/>
          <w:szCs w:val="28"/>
        </w:rPr>
        <w:t>Приложение 10</w:t>
      </w:r>
    </w:p>
    <w:p w:rsidR="00836CC3" w:rsidRPr="002406A3" w:rsidRDefault="00836CC3">
      <w:pPr>
        <w:pStyle w:val="Style18"/>
        <w:widowControl/>
        <w:tabs>
          <w:tab w:val="left" w:leader="dot" w:pos="5986"/>
        </w:tabs>
        <w:spacing w:line="250" w:lineRule="exact"/>
        <w:ind w:left="298"/>
        <w:jc w:val="left"/>
        <w:rPr>
          <w:rStyle w:val="FontStyle83"/>
          <w:sz w:val="28"/>
          <w:szCs w:val="28"/>
        </w:rPr>
      </w:pPr>
      <w:r w:rsidRPr="002406A3">
        <w:rPr>
          <w:rStyle w:val="FontStyle83"/>
          <w:sz w:val="28"/>
          <w:szCs w:val="28"/>
        </w:rPr>
        <w:t xml:space="preserve">Отчет о прибылях и убытках ОАО «Исток» </w:t>
      </w:r>
      <w:r w:rsidRPr="002406A3">
        <w:rPr>
          <w:rStyle w:val="FontStyle83"/>
          <w:sz w:val="28"/>
          <w:szCs w:val="28"/>
        </w:rPr>
        <w:tab/>
        <w:t xml:space="preserve"> 46</w:t>
      </w:r>
    </w:p>
    <w:p w:rsidR="00836CC3" w:rsidRPr="00CF5E73" w:rsidRDefault="00836CC3">
      <w:pPr>
        <w:pStyle w:val="Style18"/>
        <w:widowControl/>
        <w:tabs>
          <w:tab w:val="left" w:leader="dot" w:pos="5986"/>
        </w:tabs>
        <w:spacing w:line="250" w:lineRule="exact"/>
        <w:ind w:left="298"/>
        <w:jc w:val="left"/>
        <w:rPr>
          <w:rStyle w:val="FontStyle83"/>
        </w:rPr>
        <w:sectPr w:rsidR="00836CC3" w:rsidRPr="00CF5E73" w:rsidSect="00CF5E73">
          <w:headerReference w:type="even" r:id="rId17"/>
          <w:headerReference w:type="default" r:id="rId18"/>
          <w:pgSz w:w="11907" w:h="16840" w:code="9"/>
          <w:pgMar w:top="1134" w:right="1134" w:bottom="1134" w:left="1701" w:header="720" w:footer="720" w:gutter="0"/>
          <w:cols w:space="60"/>
          <w:noEndnote/>
        </w:sectPr>
      </w:pPr>
    </w:p>
    <w:p w:rsidR="002406A3" w:rsidRPr="002406A3" w:rsidRDefault="002406A3">
      <w:pPr>
        <w:pStyle w:val="Style3"/>
        <w:widowControl/>
        <w:spacing w:line="240" w:lineRule="auto"/>
        <w:rPr>
          <w:rStyle w:val="FontStyle83"/>
          <w:sz w:val="28"/>
          <w:szCs w:val="28"/>
        </w:rPr>
      </w:pPr>
    </w:p>
    <w:sectPr w:rsidR="002406A3" w:rsidRPr="002406A3" w:rsidSect="00CF5E73">
      <w:pgSz w:w="11907" w:h="16840" w:code="9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3E" w:rsidRDefault="00C67C3E">
      <w:r>
        <w:separator/>
      </w:r>
    </w:p>
  </w:endnote>
  <w:endnote w:type="continuationSeparator" w:id="1">
    <w:p w:rsidR="00C67C3E" w:rsidRDefault="00C6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3E" w:rsidRDefault="00C67C3E">
      <w:r>
        <w:separator/>
      </w:r>
    </w:p>
  </w:footnote>
  <w:footnote w:type="continuationSeparator" w:id="1">
    <w:p w:rsidR="00C67C3E" w:rsidRDefault="00C6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Default="00DC1FA7">
    <w:pPr>
      <w:pStyle w:val="Style4"/>
      <w:widowControl/>
      <w:jc w:val="right"/>
      <w:rPr>
        <w:rStyle w:val="FontStyle81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2406A3" w:rsidRDefault="00DC1FA7" w:rsidP="002406A3">
    <w:pPr>
      <w:pStyle w:val="a7"/>
      <w:rPr>
        <w:rStyle w:val="FontStyle81"/>
        <w:b w:val="0"/>
        <w:bCs w:val="0"/>
        <w:sz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2406A3" w:rsidRDefault="00DC1FA7" w:rsidP="002406A3">
    <w:pPr>
      <w:pStyle w:val="a7"/>
      <w:rPr>
        <w:rStyle w:val="FontStyle81"/>
        <w:b w:val="0"/>
        <w:bCs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7C59D6" w:rsidRDefault="00DC1FA7" w:rsidP="007C59D6">
    <w:pPr>
      <w:pStyle w:val="a7"/>
      <w:rPr>
        <w:rStyle w:val="FontStyle81"/>
        <w:b w:val="0"/>
        <w:bCs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7C59D6" w:rsidRDefault="00DC1FA7" w:rsidP="007C59D6">
    <w:pPr>
      <w:pStyle w:val="a7"/>
      <w:rPr>
        <w:rStyle w:val="FontStyle81"/>
        <w:b w:val="0"/>
        <w:bCs w:val="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Default="00DC1FA7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404092" w:rsidRDefault="00DC1FA7" w:rsidP="00404092">
    <w:pPr>
      <w:pStyle w:val="a7"/>
      <w:rPr>
        <w:rStyle w:val="FontStyle81"/>
        <w:b w:val="0"/>
        <w:bCs w:val="0"/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Default="00DC1FA7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FC1650" w:rsidRDefault="00DC1FA7" w:rsidP="00FC1650">
    <w:pPr>
      <w:pStyle w:val="a7"/>
      <w:rPr>
        <w:rStyle w:val="FontStyle81"/>
        <w:b w:val="0"/>
        <w:bCs w:val="0"/>
        <w:sz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Default="00DC1FA7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7" w:rsidRPr="0032491E" w:rsidRDefault="00DC1FA7" w:rsidP="0032491E">
    <w:pPr>
      <w:pStyle w:val="a7"/>
      <w:rPr>
        <w:rStyle w:val="FontStyle81"/>
        <w:b w:val="0"/>
        <w:bCs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F96"/>
    <w:multiLevelType w:val="hybridMultilevel"/>
    <w:tmpl w:val="00007FF5"/>
    <w:lvl w:ilvl="0" w:tplc="00004E45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073E92"/>
    <w:multiLevelType w:val="hybridMultilevel"/>
    <w:tmpl w:val="70FA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7CBA"/>
    <w:multiLevelType w:val="singleLevel"/>
    <w:tmpl w:val="947E33DE"/>
    <w:lvl w:ilvl="0">
      <w:start w:val="10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0BCB1AE9"/>
    <w:multiLevelType w:val="hybridMultilevel"/>
    <w:tmpl w:val="B8C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B18DC"/>
    <w:multiLevelType w:val="singleLevel"/>
    <w:tmpl w:val="F016396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5BA443F"/>
    <w:multiLevelType w:val="singleLevel"/>
    <w:tmpl w:val="19F633C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7070B74"/>
    <w:multiLevelType w:val="singleLevel"/>
    <w:tmpl w:val="093E0CAE"/>
    <w:lvl w:ilvl="0">
      <w:start w:val="4"/>
      <w:numFmt w:val="decimal"/>
      <w:lvlText w:val="2.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1AD2167D"/>
    <w:multiLevelType w:val="hybridMultilevel"/>
    <w:tmpl w:val="B9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6263"/>
    <w:multiLevelType w:val="hybridMultilevel"/>
    <w:tmpl w:val="CBE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63420"/>
    <w:multiLevelType w:val="singleLevel"/>
    <w:tmpl w:val="D15E855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22F970B7"/>
    <w:multiLevelType w:val="hybridMultilevel"/>
    <w:tmpl w:val="8E224C1A"/>
    <w:lvl w:ilvl="0" w:tplc="3492102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4">
    <w:nsid w:val="25475EA7"/>
    <w:multiLevelType w:val="singleLevel"/>
    <w:tmpl w:val="095436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25804BD7"/>
    <w:multiLevelType w:val="singleLevel"/>
    <w:tmpl w:val="62EEA696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30317D52"/>
    <w:multiLevelType w:val="singleLevel"/>
    <w:tmpl w:val="1C484912"/>
    <w:lvl w:ilvl="0">
      <w:start w:val="2"/>
      <w:numFmt w:val="decimal"/>
      <w:lvlText w:val="2.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7">
    <w:nsid w:val="387B0FAE"/>
    <w:multiLevelType w:val="hybridMultilevel"/>
    <w:tmpl w:val="7CAA1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9729C"/>
    <w:multiLevelType w:val="singleLevel"/>
    <w:tmpl w:val="2B48CFDA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B250780"/>
    <w:multiLevelType w:val="multilevel"/>
    <w:tmpl w:val="83EC6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20">
    <w:nsid w:val="51FE54DB"/>
    <w:multiLevelType w:val="hybridMultilevel"/>
    <w:tmpl w:val="6D68D1F6"/>
    <w:lvl w:ilvl="0" w:tplc="AFD6513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>
    <w:nsid w:val="52FC57A7"/>
    <w:multiLevelType w:val="singleLevel"/>
    <w:tmpl w:val="BB344012"/>
    <w:lvl w:ilvl="0">
      <w:start w:val="2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>
    <w:nsid w:val="54DB2ADF"/>
    <w:multiLevelType w:val="hybridMultilevel"/>
    <w:tmpl w:val="18B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0107"/>
    <w:multiLevelType w:val="singleLevel"/>
    <w:tmpl w:val="D15E855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5C5313EF"/>
    <w:multiLevelType w:val="hybridMultilevel"/>
    <w:tmpl w:val="2818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65A4D"/>
    <w:multiLevelType w:val="singleLevel"/>
    <w:tmpl w:val="1A383380"/>
    <w:lvl w:ilvl="0">
      <w:start w:val="6"/>
      <w:numFmt w:val="decimal"/>
      <w:lvlText w:val="2.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6">
    <w:nsid w:val="5CB95D7E"/>
    <w:multiLevelType w:val="singleLevel"/>
    <w:tmpl w:val="FAF2DCA2"/>
    <w:lvl w:ilvl="0">
      <w:start w:val="2"/>
      <w:numFmt w:val="decimal"/>
      <w:lvlText w:val="2.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>
    <w:nsid w:val="5CDA6817"/>
    <w:multiLevelType w:val="hybridMultilevel"/>
    <w:tmpl w:val="D03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910D6"/>
    <w:multiLevelType w:val="singleLevel"/>
    <w:tmpl w:val="46B04362"/>
    <w:lvl w:ilvl="0">
      <w:start w:val="5"/>
      <w:numFmt w:val="decimal"/>
      <w:lvlText w:val="2.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9">
    <w:nsid w:val="6000327F"/>
    <w:multiLevelType w:val="singleLevel"/>
    <w:tmpl w:val="F1A4B65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0">
    <w:nsid w:val="61821018"/>
    <w:multiLevelType w:val="hybridMultilevel"/>
    <w:tmpl w:val="321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C6DAE"/>
    <w:multiLevelType w:val="singleLevel"/>
    <w:tmpl w:val="19F633C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33E5289"/>
    <w:multiLevelType w:val="hybridMultilevel"/>
    <w:tmpl w:val="E524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448BB"/>
    <w:multiLevelType w:val="hybridMultilevel"/>
    <w:tmpl w:val="1EA4DA02"/>
    <w:lvl w:ilvl="0" w:tplc="76C295B0">
      <w:start w:val="9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14"/>
  </w:num>
  <w:num w:numId="2">
    <w:abstractNumId w:val="14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21"/>
  </w:num>
  <w:num w:numId="5">
    <w:abstractNumId w:val="12"/>
  </w:num>
  <w:num w:numId="6">
    <w:abstractNumId w:val="8"/>
  </w:num>
  <w:num w:numId="7">
    <w:abstractNumId w:val="26"/>
  </w:num>
  <w:num w:numId="8">
    <w:abstractNumId w:val="28"/>
  </w:num>
  <w:num w:numId="9">
    <w:abstractNumId w:val="16"/>
  </w:num>
  <w:num w:numId="10">
    <w:abstractNumId w:val="16"/>
    <w:lvlOverride w:ilvl="0">
      <w:lvl w:ilvl="0">
        <w:start w:val="4"/>
        <w:numFmt w:val="decimal"/>
        <w:lvlText w:val="2.3.%1.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5"/>
  </w:num>
  <w:num w:numId="13">
    <w:abstractNumId w:val="9"/>
  </w:num>
  <w:num w:numId="14">
    <w:abstractNumId w:val="23"/>
  </w:num>
  <w:num w:numId="15">
    <w:abstractNumId w:val="7"/>
  </w:num>
  <w:num w:numId="16">
    <w:abstractNumId w:val="29"/>
  </w:num>
  <w:num w:numId="17">
    <w:abstractNumId w:val="15"/>
  </w:num>
  <w:num w:numId="18">
    <w:abstractNumId w:val="18"/>
  </w:num>
  <w:num w:numId="19">
    <w:abstractNumId w:val="10"/>
  </w:num>
  <w:num w:numId="20">
    <w:abstractNumId w:val="32"/>
  </w:num>
  <w:num w:numId="21">
    <w:abstractNumId w:val="4"/>
  </w:num>
  <w:num w:numId="22">
    <w:abstractNumId w:val="6"/>
  </w:num>
  <w:num w:numId="23">
    <w:abstractNumId w:val="22"/>
  </w:num>
  <w:num w:numId="24">
    <w:abstractNumId w:val="30"/>
  </w:num>
  <w:num w:numId="25">
    <w:abstractNumId w:val="20"/>
  </w:num>
  <w:num w:numId="26">
    <w:abstractNumId w:val="13"/>
  </w:num>
  <w:num w:numId="27">
    <w:abstractNumId w:val="33"/>
  </w:num>
  <w:num w:numId="28">
    <w:abstractNumId w:val="11"/>
  </w:num>
  <w:num w:numId="29">
    <w:abstractNumId w:val="24"/>
  </w:num>
  <w:num w:numId="30">
    <w:abstractNumId w:val="19"/>
  </w:num>
  <w:num w:numId="31">
    <w:abstractNumId w:val="2"/>
  </w:num>
  <w:num w:numId="32">
    <w:abstractNumId w:val="3"/>
  </w:num>
  <w:num w:numId="33">
    <w:abstractNumId w:val="1"/>
  </w:num>
  <w:num w:numId="34">
    <w:abstractNumId w:val="0"/>
  </w:num>
  <w:num w:numId="35">
    <w:abstractNumId w:val="2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5E73"/>
    <w:rsid w:val="000A7C85"/>
    <w:rsid w:val="001640E1"/>
    <w:rsid w:val="001C3F57"/>
    <w:rsid w:val="001D33F3"/>
    <w:rsid w:val="002406A3"/>
    <w:rsid w:val="00240FC4"/>
    <w:rsid w:val="0027316C"/>
    <w:rsid w:val="002D4B40"/>
    <w:rsid w:val="0032491E"/>
    <w:rsid w:val="00350FB4"/>
    <w:rsid w:val="003B18F3"/>
    <w:rsid w:val="00404092"/>
    <w:rsid w:val="00436211"/>
    <w:rsid w:val="00453476"/>
    <w:rsid w:val="00462964"/>
    <w:rsid w:val="004E54FE"/>
    <w:rsid w:val="0058739E"/>
    <w:rsid w:val="005C510B"/>
    <w:rsid w:val="005F152F"/>
    <w:rsid w:val="005F26A0"/>
    <w:rsid w:val="00632782"/>
    <w:rsid w:val="00637E66"/>
    <w:rsid w:val="00666D3C"/>
    <w:rsid w:val="00672F9D"/>
    <w:rsid w:val="006C50FE"/>
    <w:rsid w:val="006F3BF6"/>
    <w:rsid w:val="007014A4"/>
    <w:rsid w:val="00736312"/>
    <w:rsid w:val="007B68DB"/>
    <w:rsid w:val="007C59D6"/>
    <w:rsid w:val="007F32EA"/>
    <w:rsid w:val="007F43B4"/>
    <w:rsid w:val="00836CC3"/>
    <w:rsid w:val="008705AF"/>
    <w:rsid w:val="008D53AE"/>
    <w:rsid w:val="00902151"/>
    <w:rsid w:val="00953F25"/>
    <w:rsid w:val="009804B3"/>
    <w:rsid w:val="009B18E9"/>
    <w:rsid w:val="00A03A6B"/>
    <w:rsid w:val="00A04322"/>
    <w:rsid w:val="00A37B5C"/>
    <w:rsid w:val="00A44882"/>
    <w:rsid w:val="00A64857"/>
    <w:rsid w:val="00A9380C"/>
    <w:rsid w:val="00AE3D60"/>
    <w:rsid w:val="00B97D38"/>
    <w:rsid w:val="00C0513B"/>
    <w:rsid w:val="00C430C2"/>
    <w:rsid w:val="00C552C4"/>
    <w:rsid w:val="00C67C3E"/>
    <w:rsid w:val="00C70183"/>
    <w:rsid w:val="00C92BD8"/>
    <w:rsid w:val="00CB36E6"/>
    <w:rsid w:val="00CD0B9F"/>
    <w:rsid w:val="00CF5E73"/>
    <w:rsid w:val="00D00FCA"/>
    <w:rsid w:val="00D07747"/>
    <w:rsid w:val="00D36BD1"/>
    <w:rsid w:val="00D80472"/>
    <w:rsid w:val="00DC1FA7"/>
    <w:rsid w:val="00DC40E5"/>
    <w:rsid w:val="00DD3C96"/>
    <w:rsid w:val="00E33466"/>
    <w:rsid w:val="00E43DA0"/>
    <w:rsid w:val="00E53EA4"/>
    <w:rsid w:val="00E6787B"/>
    <w:rsid w:val="00EA3F15"/>
    <w:rsid w:val="00F0199E"/>
    <w:rsid w:val="00F93EC2"/>
    <w:rsid w:val="00FC1650"/>
    <w:rsid w:val="00FC1DA7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18E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rsid w:val="009B18E9"/>
    <w:pPr>
      <w:spacing w:line="288" w:lineRule="exact"/>
      <w:ind w:firstLine="350"/>
    </w:pPr>
  </w:style>
  <w:style w:type="paragraph" w:customStyle="1" w:styleId="Style3">
    <w:name w:val="Style3"/>
    <w:basedOn w:val="a"/>
    <w:uiPriority w:val="99"/>
    <w:rsid w:val="009B18E9"/>
    <w:pPr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9B18E9"/>
    <w:pPr>
      <w:jc w:val="center"/>
    </w:pPr>
  </w:style>
  <w:style w:type="paragraph" w:customStyle="1" w:styleId="Style5">
    <w:name w:val="Style5"/>
    <w:basedOn w:val="a"/>
    <w:uiPriority w:val="99"/>
    <w:rsid w:val="009B18E9"/>
    <w:pPr>
      <w:spacing w:line="252" w:lineRule="exact"/>
      <w:ind w:firstLine="4109"/>
    </w:pPr>
  </w:style>
  <w:style w:type="paragraph" w:customStyle="1" w:styleId="Style6">
    <w:name w:val="Style6"/>
    <w:basedOn w:val="a"/>
    <w:uiPriority w:val="99"/>
    <w:rsid w:val="009B18E9"/>
  </w:style>
  <w:style w:type="paragraph" w:customStyle="1" w:styleId="Style7">
    <w:name w:val="Style7"/>
    <w:basedOn w:val="a"/>
    <w:uiPriority w:val="99"/>
    <w:rsid w:val="009B18E9"/>
    <w:pPr>
      <w:spacing w:line="228" w:lineRule="exact"/>
      <w:ind w:firstLine="970"/>
    </w:pPr>
  </w:style>
  <w:style w:type="paragraph" w:customStyle="1" w:styleId="Style8">
    <w:name w:val="Style8"/>
    <w:basedOn w:val="a"/>
    <w:uiPriority w:val="99"/>
    <w:rsid w:val="009B18E9"/>
    <w:pPr>
      <w:spacing w:line="230" w:lineRule="exact"/>
      <w:ind w:firstLine="691"/>
    </w:pPr>
  </w:style>
  <w:style w:type="paragraph" w:customStyle="1" w:styleId="Style9">
    <w:name w:val="Style9"/>
    <w:basedOn w:val="a"/>
    <w:uiPriority w:val="99"/>
    <w:rsid w:val="009B18E9"/>
    <w:pPr>
      <w:spacing w:line="226" w:lineRule="exact"/>
      <w:ind w:firstLine="96"/>
    </w:pPr>
  </w:style>
  <w:style w:type="paragraph" w:customStyle="1" w:styleId="Style10">
    <w:name w:val="Style10"/>
    <w:basedOn w:val="a"/>
    <w:uiPriority w:val="99"/>
    <w:rsid w:val="009B18E9"/>
    <w:pPr>
      <w:spacing w:line="230" w:lineRule="exact"/>
      <w:jc w:val="center"/>
    </w:pPr>
  </w:style>
  <w:style w:type="paragraph" w:customStyle="1" w:styleId="Style11">
    <w:name w:val="Style11"/>
    <w:basedOn w:val="a"/>
    <w:uiPriority w:val="99"/>
    <w:rsid w:val="009B18E9"/>
    <w:pPr>
      <w:spacing w:line="228" w:lineRule="exact"/>
      <w:jc w:val="right"/>
    </w:pPr>
  </w:style>
  <w:style w:type="paragraph" w:customStyle="1" w:styleId="Style12">
    <w:name w:val="Style12"/>
    <w:basedOn w:val="a"/>
    <w:uiPriority w:val="99"/>
    <w:rsid w:val="009B18E9"/>
    <w:pPr>
      <w:spacing w:line="229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9B18E9"/>
    <w:pPr>
      <w:spacing w:line="254" w:lineRule="exact"/>
      <w:ind w:hanging="1243"/>
    </w:pPr>
  </w:style>
  <w:style w:type="paragraph" w:customStyle="1" w:styleId="Style14">
    <w:name w:val="Style14"/>
    <w:basedOn w:val="a"/>
    <w:uiPriority w:val="99"/>
    <w:rsid w:val="009B18E9"/>
    <w:pPr>
      <w:spacing w:line="595" w:lineRule="exact"/>
      <w:jc w:val="right"/>
    </w:pPr>
  </w:style>
  <w:style w:type="paragraph" w:customStyle="1" w:styleId="Style15">
    <w:name w:val="Style15"/>
    <w:basedOn w:val="a"/>
    <w:uiPriority w:val="99"/>
    <w:rsid w:val="009B18E9"/>
  </w:style>
  <w:style w:type="paragraph" w:customStyle="1" w:styleId="Style16">
    <w:name w:val="Style16"/>
    <w:basedOn w:val="a"/>
    <w:uiPriority w:val="99"/>
    <w:rsid w:val="009B18E9"/>
    <w:pPr>
      <w:spacing w:line="251" w:lineRule="exact"/>
      <w:ind w:firstLine="346"/>
      <w:jc w:val="both"/>
    </w:pPr>
  </w:style>
  <w:style w:type="paragraph" w:customStyle="1" w:styleId="Style17">
    <w:name w:val="Style17"/>
    <w:basedOn w:val="a"/>
    <w:uiPriority w:val="99"/>
    <w:rsid w:val="009B18E9"/>
    <w:pPr>
      <w:spacing w:line="254" w:lineRule="exact"/>
      <w:ind w:firstLine="3749"/>
    </w:pPr>
  </w:style>
  <w:style w:type="paragraph" w:customStyle="1" w:styleId="Style18">
    <w:name w:val="Style18"/>
    <w:basedOn w:val="a"/>
    <w:uiPriority w:val="99"/>
    <w:rsid w:val="009B18E9"/>
    <w:pPr>
      <w:spacing w:line="252" w:lineRule="exact"/>
      <w:jc w:val="both"/>
    </w:pPr>
  </w:style>
  <w:style w:type="paragraph" w:customStyle="1" w:styleId="Style19">
    <w:name w:val="Style19"/>
    <w:basedOn w:val="a"/>
    <w:uiPriority w:val="99"/>
    <w:rsid w:val="009B18E9"/>
    <w:pPr>
      <w:spacing w:line="182" w:lineRule="exact"/>
    </w:pPr>
  </w:style>
  <w:style w:type="paragraph" w:customStyle="1" w:styleId="Style20">
    <w:name w:val="Style20"/>
    <w:basedOn w:val="a"/>
    <w:uiPriority w:val="99"/>
    <w:rsid w:val="009B18E9"/>
    <w:pPr>
      <w:spacing w:line="250" w:lineRule="exact"/>
      <w:ind w:firstLine="346"/>
      <w:jc w:val="both"/>
    </w:pPr>
  </w:style>
  <w:style w:type="paragraph" w:customStyle="1" w:styleId="Style21">
    <w:name w:val="Style21"/>
    <w:basedOn w:val="a"/>
    <w:uiPriority w:val="99"/>
    <w:rsid w:val="009B18E9"/>
    <w:pPr>
      <w:spacing w:line="250" w:lineRule="exact"/>
    </w:pPr>
  </w:style>
  <w:style w:type="paragraph" w:customStyle="1" w:styleId="Style22">
    <w:name w:val="Style22"/>
    <w:basedOn w:val="a"/>
    <w:uiPriority w:val="99"/>
    <w:rsid w:val="009B18E9"/>
    <w:pPr>
      <w:spacing w:line="250" w:lineRule="exact"/>
      <w:ind w:firstLine="374"/>
      <w:jc w:val="both"/>
    </w:pPr>
  </w:style>
  <w:style w:type="paragraph" w:customStyle="1" w:styleId="Style23">
    <w:name w:val="Style23"/>
    <w:basedOn w:val="a"/>
    <w:uiPriority w:val="99"/>
    <w:rsid w:val="009B18E9"/>
    <w:pPr>
      <w:spacing w:line="182" w:lineRule="exact"/>
    </w:pPr>
  </w:style>
  <w:style w:type="paragraph" w:customStyle="1" w:styleId="Style24">
    <w:name w:val="Style24"/>
    <w:basedOn w:val="a"/>
    <w:uiPriority w:val="99"/>
    <w:rsid w:val="009B18E9"/>
  </w:style>
  <w:style w:type="paragraph" w:customStyle="1" w:styleId="Style25">
    <w:name w:val="Style25"/>
    <w:basedOn w:val="a"/>
    <w:uiPriority w:val="99"/>
    <w:rsid w:val="009B18E9"/>
  </w:style>
  <w:style w:type="paragraph" w:customStyle="1" w:styleId="Style26">
    <w:name w:val="Style26"/>
    <w:basedOn w:val="a"/>
    <w:uiPriority w:val="99"/>
    <w:rsid w:val="009B18E9"/>
    <w:pPr>
      <w:spacing w:line="178" w:lineRule="exact"/>
    </w:pPr>
  </w:style>
  <w:style w:type="paragraph" w:customStyle="1" w:styleId="Style27">
    <w:name w:val="Style27"/>
    <w:basedOn w:val="a"/>
    <w:uiPriority w:val="99"/>
    <w:rsid w:val="009B18E9"/>
    <w:pPr>
      <w:spacing w:line="250" w:lineRule="exact"/>
      <w:ind w:hanging="120"/>
    </w:pPr>
  </w:style>
  <w:style w:type="paragraph" w:customStyle="1" w:styleId="Style28">
    <w:name w:val="Style28"/>
    <w:basedOn w:val="a"/>
    <w:uiPriority w:val="99"/>
    <w:rsid w:val="009B18E9"/>
    <w:pPr>
      <w:spacing w:line="181" w:lineRule="exact"/>
      <w:jc w:val="both"/>
    </w:pPr>
  </w:style>
  <w:style w:type="paragraph" w:customStyle="1" w:styleId="Style29">
    <w:name w:val="Style29"/>
    <w:basedOn w:val="a"/>
    <w:uiPriority w:val="99"/>
    <w:rsid w:val="009B18E9"/>
    <w:pPr>
      <w:spacing w:line="252" w:lineRule="exact"/>
      <w:ind w:firstLine="3816"/>
    </w:pPr>
  </w:style>
  <w:style w:type="paragraph" w:customStyle="1" w:styleId="Style30">
    <w:name w:val="Style30"/>
    <w:basedOn w:val="a"/>
    <w:uiPriority w:val="99"/>
    <w:rsid w:val="009B18E9"/>
    <w:pPr>
      <w:spacing w:line="202" w:lineRule="exact"/>
      <w:jc w:val="both"/>
    </w:pPr>
  </w:style>
  <w:style w:type="paragraph" w:customStyle="1" w:styleId="Style31">
    <w:name w:val="Style31"/>
    <w:basedOn w:val="a"/>
    <w:uiPriority w:val="99"/>
    <w:rsid w:val="009B18E9"/>
    <w:pPr>
      <w:spacing w:line="184" w:lineRule="exact"/>
      <w:ind w:hanging="173"/>
      <w:jc w:val="both"/>
    </w:pPr>
  </w:style>
  <w:style w:type="paragraph" w:customStyle="1" w:styleId="Style32">
    <w:name w:val="Style32"/>
    <w:basedOn w:val="a"/>
    <w:uiPriority w:val="99"/>
    <w:rsid w:val="009B18E9"/>
  </w:style>
  <w:style w:type="paragraph" w:customStyle="1" w:styleId="Style33">
    <w:name w:val="Style33"/>
    <w:basedOn w:val="a"/>
    <w:uiPriority w:val="99"/>
    <w:rsid w:val="009B18E9"/>
    <w:pPr>
      <w:spacing w:line="370" w:lineRule="exact"/>
      <w:jc w:val="right"/>
    </w:pPr>
  </w:style>
  <w:style w:type="paragraph" w:customStyle="1" w:styleId="Style34">
    <w:name w:val="Style34"/>
    <w:basedOn w:val="a"/>
    <w:uiPriority w:val="99"/>
    <w:rsid w:val="009B18E9"/>
  </w:style>
  <w:style w:type="paragraph" w:customStyle="1" w:styleId="Style35">
    <w:name w:val="Style35"/>
    <w:basedOn w:val="a"/>
    <w:uiPriority w:val="99"/>
    <w:rsid w:val="009B18E9"/>
    <w:pPr>
      <w:spacing w:line="250" w:lineRule="exact"/>
      <w:ind w:firstLine="979"/>
    </w:pPr>
  </w:style>
  <w:style w:type="paragraph" w:customStyle="1" w:styleId="Style36">
    <w:name w:val="Style36"/>
    <w:basedOn w:val="a"/>
    <w:uiPriority w:val="99"/>
    <w:rsid w:val="009B18E9"/>
    <w:pPr>
      <w:spacing w:line="182" w:lineRule="exact"/>
      <w:jc w:val="right"/>
    </w:pPr>
  </w:style>
  <w:style w:type="paragraph" w:customStyle="1" w:styleId="Style37">
    <w:name w:val="Style37"/>
    <w:basedOn w:val="a"/>
    <w:uiPriority w:val="99"/>
    <w:rsid w:val="009B18E9"/>
    <w:pPr>
      <w:spacing w:line="182" w:lineRule="exact"/>
      <w:jc w:val="center"/>
    </w:pPr>
  </w:style>
  <w:style w:type="paragraph" w:customStyle="1" w:styleId="Style38">
    <w:name w:val="Style38"/>
    <w:basedOn w:val="a"/>
    <w:uiPriority w:val="99"/>
    <w:rsid w:val="009B18E9"/>
  </w:style>
  <w:style w:type="paragraph" w:customStyle="1" w:styleId="Style39">
    <w:name w:val="Style39"/>
    <w:basedOn w:val="a"/>
    <w:uiPriority w:val="99"/>
    <w:rsid w:val="009B18E9"/>
  </w:style>
  <w:style w:type="paragraph" w:customStyle="1" w:styleId="Style40">
    <w:name w:val="Style40"/>
    <w:basedOn w:val="a"/>
    <w:uiPriority w:val="99"/>
    <w:rsid w:val="009B18E9"/>
    <w:pPr>
      <w:spacing w:line="250" w:lineRule="exact"/>
      <w:ind w:firstLine="245"/>
    </w:pPr>
  </w:style>
  <w:style w:type="paragraph" w:customStyle="1" w:styleId="Style41">
    <w:name w:val="Style41"/>
    <w:basedOn w:val="a"/>
    <w:uiPriority w:val="99"/>
    <w:rsid w:val="009B18E9"/>
    <w:pPr>
      <w:spacing w:line="288" w:lineRule="exact"/>
      <w:ind w:firstLine="350"/>
    </w:pPr>
  </w:style>
  <w:style w:type="paragraph" w:customStyle="1" w:styleId="Style42">
    <w:name w:val="Style42"/>
    <w:basedOn w:val="a"/>
    <w:uiPriority w:val="99"/>
    <w:rsid w:val="009B18E9"/>
  </w:style>
  <w:style w:type="paragraph" w:customStyle="1" w:styleId="Style43">
    <w:name w:val="Style43"/>
    <w:basedOn w:val="a"/>
    <w:uiPriority w:val="99"/>
    <w:rsid w:val="009B18E9"/>
    <w:pPr>
      <w:spacing w:line="182" w:lineRule="exact"/>
      <w:ind w:firstLine="341"/>
    </w:pPr>
  </w:style>
  <w:style w:type="paragraph" w:customStyle="1" w:styleId="Style44">
    <w:name w:val="Style44"/>
    <w:basedOn w:val="a"/>
    <w:uiPriority w:val="99"/>
    <w:rsid w:val="009B18E9"/>
  </w:style>
  <w:style w:type="paragraph" w:customStyle="1" w:styleId="Style45">
    <w:name w:val="Style45"/>
    <w:basedOn w:val="a"/>
    <w:uiPriority w:val="99"/>
    <w:rsid w:val="009B18E9"/>
    <w:pPr>
      <w:spacing w:line="182" w:lineRule="exact"/>
    </w:pPr>
  </w:style>
  <w:style w:type="paragraph" w:customStyle="1" w:styleId="Style46">
    <w:name w:val="Style46"/>
    <w:basedOn w:val="a"/>
    <w:uiPriority w:val="99"/>
    <w:rsid w:val="009B18E9"/>
    <w:pPr>
      <w:spacing w:line="245" w:lineRule="exact"/>
      <w:ind w:firstLine="346"/>
      <w:jc w:val="both"/>
    </w:pPr>
  </w:style>
  <w:style w:type="paragraph" w:customStyle="1" w:styleId="Style47">
    <w:name w:val="Style47"/>
    <w:basedOn w:val="a"/>
    <w:uiPriority w:val="99"/>
    <w:rsid w:val="009B18E9"/>
    <w:pPr>
      <w:spacing w:line="197" w:lineRule="exact"/>
      <w:jc w:val="center"/>
    </w:pPr>
  </w:style>
  <w:style w:type="paragraph" w:customStyle="1" w:styleId="Style48">
    <w:name w:val="Style48"/>
    <w:basedOn w:val="a"/>
    <w:uiPriority w:val="99"/>
    <w:rsid w:val="009B18E9"/>
  </w:style>
  <w:style w:type="paragraph" w:customStyle="1" w:styleId="Style49">
    <w:name w:val="Style49"/>
    <w:basedOn w:val="a"/>
    <w:uiPriority w:val="99"/>
    <w:rsid w:val="009B18E9"/>
  </w:style>
  <w:style w:type="paragraph" w:customStyle="1" w:styleId="Style50">
    <w:name w:val="Style50"/>
    <w:basedOn w:val="a"/>
    <w:uiPriority w:val="99"/>
    <w:rsid w:val="009B18E9"/>
    <w:pPr>
      <w:spacing w:line="427" w:lineRule="exact"/>
      <w:jc w:val="right"/>
    </w:pPr>
  </w:style>
  <w:style w:type="paragraph" w:customStyle="1" w:styleId="Style51">
    <w:name w:val="Style51"/>
    <w:basedOn w:val="a"/>
    <w:uiPriority w:val="99"/>
    <w:rsid w:val="009B18E9"/>
    <w:pPr>
      <w:spacing w:line="307" w:lineRule="exact"/>
      <w:jc w:val="center"/>
    </w:pPr>
  </w:style>
  <w:style w:type="paragraph" w:customStyle="1" w:styleId="Style52">
    <w:name w:val="Style52"/>
    <w:basedOn w:val="a"/>
    <w:uiPriority w:val="99"/>
    <w:rsid w:val="009B18E9"/>
  </w:style>
  <w:style w:type="paragraph" w:customStyle="1" w:styleId="Style53">
    <w:name w:val="Style53"/>
    <w:basedOn w:val="a"/>
    <w:uiPriority w:val="99"/>
    <w:rsid w:val="009B18E9"/>
  </w:style>
  <w:style w:type="paragraph" w:customStyle="1" w:styleId="Style54">
    <w:name w:val="Style54"/>
    <w:basedOn w:val="a"/>
    <w:uiPriority w:val="99"/>
    <w:rsid w:val="009B18E9"/>
    <w:pPr>
      <w:jc w:val="center"/>
    </w:pPr>
  </w:style>
  <w:style w:type="paragraph" w:customStyle="1" w:styleId="Style55">
    <w:name w:val="Style55"/>
    <w:basedOn w:val="a"/>
    <w:uiPriority w:val="99"/>
    <w:rsid w:val="009B18E9"/>
    <w:pPr>
      <w:spacing w:line="185" w:lineRule="exact"/>
      <w:ind w:firstLine="197"/>
    </w:pPr>
  </w:style>
  <w:style w:type="paragraph" w:customStyle="1" w:styleId="Style56">
    <w:name w:val="Style56"/>
    <w:basedOn w:val="a"/>
    <w:uiPriority w:val="99"/>
    <w:rsid w:val="009B18E9"/>
    <w:pPr>
      <w:spacing w:line="368" w:lineRule="exact"/>
      <w:jc w:val="right"/>
    </w:pPr>
  </w:style>
  <w:style w:type="paragraph" w:customStyle="1" w:styleId="Style57">
    <w:name w:val="Style57"/>
    <w:basedOn w:val="a"/>
    <w:uiPriority w:val="99"/>
    <w:rsid w:val="009B18E9"/>
    <w:pPr>
      <w:spacing w:line="197" w:lineRule="exact"/>
      <w:ind w:firstLine="216"/>
      <w:jc w:val="both"/>
    </w:pPr>
  </w:style>
  <w:style w:type="paragraph" w:customStyle="1" w:styleId="Style58">
    <w:name w:val="Style58"/>
    <w:basedOn w:val="a"/>
    <w:uiPriority w:val="99"/>
    <w:rsid w:val="009B18E9"/>
    <w:pPr>
      <w:spacing w:line="252" w:lineRule="exact"/>
      <w:ind w:firstLine="336"/>
    </w:pPr>
  </w:style>
  <w:style w:type="paragraph" w:customStyle="1" w:styleId="Style59">
    <w:name w:val="Style59"/>
    <w:basedOn w:val="a"/>
    <w:uiPriority w:val="99"/>
    <w:rsid w:val="009B18E9"/>
  </w:style>
  <w:style w:type="paragraph" w:customStyle="1" w:styleId="Style60">
    <w:name w:val="Style60"/>
    <w:basedOn w:val="a"/>
    <w:uiPriority w:val="99"/>
    <w:rsid w:val="009B18E9"/>
    <w:pPr>
      <w:spacing w:line="185" w:lineRule="exact"/>
    </w:pPr>
  </w:style>
  <w:style w:type="paragraph" w:customStyle="1" w:styleId="Style61">
    <w:name w:val="Style61"/>
    <w:basedOn w:val="a"/>
    <w:uiPriority w:val="99"/>
    <w:rsid w:val="009B18E9"/>
    <w:pPr>
      <w:spacing w:line="252" w:lineRule="exact"/>
      <w:ind w:firstLine="4238"/>
    </w:pPr>
  </w:style>
  <w:style w:type="paragraph" w:customStyle="1" w:styleId="Style62">
    <w:name w:val="Style62"/>
    <w:basedOn w:val="a"/>
    <w:uiPriority w:val="99"/>
    <w:rsid w:val="009B18E9"/>
    <w:pPr>
      <w:spacing w:line="245" w:lineRule="exact"/>
      <w:ind w:firstLine="374"/>
      <w:jc w:val="both"/>
    </w:pPr>
  </w:style>
  <w:style w:type="paragraph" w:customStyle="1" w:styleId="Style63">
    <w:name w:val="Style63"/>
    <w:basedOn w:val="a"/>
    <w:uiPriority w:val="99"/>
    <w:rsid w:val="009B18E9"/>
    <w:pPr>
      <w:jc w:val="both"/>
    </w:pPr>
  </w:style>
  <w:style w:type="paragraph" w:customStyle="1" w:styleId="Style64">
    <w:name w:val="Style64"/>
    <w:basedOn w:val="a"/>
    <w:uiPriority w:val="99"/>
    <w:rsid w:val="009B18E9"/>
  </w:style>
  <w:style w:type="paragraph" w:customStyle="1" w:styleId="Style65">
    <w:name w:val="Style65"/>
    <w:basedOn w:val="a"/>
    <w:uiPriority w:val="99"/>
    <w:rsid w:val="009B18E9"/>
    <w:pPr>
      <w:jc w:val="both"/>
    </w:pPr>
  </w:style>
  <w:style w:type="paragraph" w:customStyle="1" w:styleId="Style66">
    <w:name w:val="Style66"/>
    <w:basedOn w:val="a"/>
    <w:uiPriority w:val="99"/>
    <w:rsid w:val="009B18E9"/>
    <w:pPr>
      <w:spacing w:line="254" w:lineRule="exact"/>
      <w:ind w:hanging="979"/>
    </w:pPr>
  </w:style>
  <w:style w:type="paragraph" w:customStyle="1" w:styleId="Style67">
    <w:name w:val="Style67"/>
    <w:basedOn w:val="a"/>
    <w:uiPriority w:val="99"/>
    <w:rsid w:val="009B18E9"/>
    <w:pPr>
      <w:spacing w:line="158" w:lineRule="exact"/>
    </w:pPr>
  </w:style>
  <w:style w:type="paragraph" w:customStyle="1" w:styleId="Style68">
    <w:name w:val="Style68"/>
    <w:basedOn w:val="a"/>
    <w:uiPriority w:val="99"/>
    <w:rsid w:val="009B18E9"/>
    <w:pPr>
      <w:spacing w:line="254" w:lineRule="exact"/>
      <w:ind w:hanging="1843"/>
    </w:pPr>
  </w:style>
  <w:style w:type="character" w:customStyle="1" w:styleId="FontStyle70">
    <w:name w:val="Font Style70"/>
    <w:basedOn w:val="a0"/>
    <w:uiPriority w:val="99"/>
    <w:rsid w:val="009B18E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1">
    <w:name w:val="Font Style71"/>
    <w:basedOn w:val="a0"/>
    <w:uiPriority w:val="99"/>
    <w:rsid w:val="009B18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9B18E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0"/>
    <w:uiPriority w:val="99"/>
    <w:rsid w:val="009B18E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74">
    <w:name w:val="Font Style74"/>
    <w:basedOn w:val="a0"/>
    <w:uiPriority w:val="99"/>
    <w:rsid w:val="009B18E9"/>
    <w:rPr>
      <w:rFonts w:ascii="Arial" w:hAnsi="Arial" w:cs="Arial"/>
      <w:smallCaps/>
      <w:sz w:val="16"/>
      <w:szCs w:val="16"/>
    </w:rPr>
  </w:style>
  <w:style w:type="character" w:customStyle="1" w:styleId="FontStyle75">
    <w:name w:val="Font Style75"/>
    <w:basedOn w:val="a0"/>
    <w:uiPriority w:val="99"/>
    <w:rsid w:val="009B18E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9B18E9"/>
    <w:rPr>
      <w:rFonts w:ascii="Arial" w:hAnsi="Arial" w:cs="Arial"/>
      <w:i/>
      <w:iCs/>
      <w:sz w:val="14"/>
      <w:szCs w:val="14"/>
    </w:rPr>
  </w:style>
  <w:style w:type="character" w:customStyle="1" w:styleId="FontStyle77">
    <w:name w:val="Font Style77"/>
    <w:basedOn w:val="a0"/>
    <w:uiPriority w:val="99"/>
    <w:rsid w:val="009B18E9"/>
    <w:rPr>
      <w:rFonts w:ascii="Arial" w:hAnsi="Arial" w:cs="Arial"/>
      <w:b/>
      <w:bCs/>
      <w:sz w:val="14"/>
      <w:szCs w:val="14"/>
    </w:rPr>
  </w:style>
  <w:style w:type="character" w:customStyle="1" w:styleId="FontStyle78">
    <w:name w:val="Font Style78"/>
    <w:basedOn w:val="a0"/>
    <w:uiPriority w:val="99"/>
    <w:rsid w:val="009B18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9">
    <w:name w:val="Font Style79"/>
    <w:basedOn w:val="a0"/>
    <w:uiPriority w:val="99"/>
    <w:rsid w:val="009B18E9"/>
    <w:rPr>
      <w:rFonts w:ascii="Arial" w:hAnsi="Arial" w:cs="Arial"/>
      <w:sz w:val="14"/>
      <w:szCs w:val="14"/>
    </w:rPr>
  </w:style>
  <w:style w:type="character" w:customStyle="1" w:styleId="FontStyle80">
    <w:name w:val="Font Style80"/>
    <w:basedOn w:val="a0"/>
    <w:uiPriority w:val="99"/>
    <w:rsid w:val="009B18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9B18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9B18E9"/>
    <w:rPr>
      <w:rFonts w:ascii="Times New Roman" w:hAnsi="Times New Roman" w:cs="Times New Roman"/>
      <w:sz w:val="12"/>
      <w:szCs w:val="12"/>
    </w:rPr>
  </w:style>
  <w:style w:type="character" w:customStyle="1" w:styleId="FontStyle83">
    <w:name w:val="Font Style83"/>
    <w:basedOn w:val="a0"/>
    <w:uiPriority w:val="99"/>
    <w:rsid w:val="009B18E9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9B18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a0"/>
    <w:uiPriority w:val="99"/>
    <w:rsid w:val="009B18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6">
    <w:name w:val="Font Style86"/>
    <w:basedOn w:val="a0"/>
    <w:uiPriority w:val="99"/>
    <w:rsid w:val="009B18E9"/>
    <w:rPr>
      <w:rFonts w:ascii="Arial" w:hAnsi="Arial" w:cs="Arial"/>
      <w:sz w:val="14"/>
      <w:szCs w:val="14"/>
    </w:rPr>
  </w:style>
  <w:style w:type="character" w:customStyle="1" w:styleId="FontStyle87">
    <w:name w:val="Font Style87"/>
    <w:basedOn w:val="a0"/>
    <w:uiPriority w:val="99"/>
    <w:rsid w:val="009B18E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8">
    <w:name w:val="Font Style88"/>
    <w:basedOn w:val="a0"/>
    <w:uiPriority w:val="99"/>
    <w:rsid w:val="009B18E9"/>
    <w:rPr>
      <w:rFonts w:ascii="Arial" w:hAnsi="Arial" w:cs="Arial"/>
      <w:sz w:val="16"/>
      <w:szCs w:val="16"/>
    </w:rPr>
  </w:style>
  <w:style w:type="character" w:customStyle="1" w:styleId="FontStyle89">
    <w:name w:val="Font Style89"/>
    <w:basedOn w:val="a0"/>
    <w:uiPriority w:val="99"/>
    <w:rsid w:val="009B18E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CF5E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F5E7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E5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54FE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E5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E54FE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37E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0F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CA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DC1FA7"/>
    <w:rPr>
      <w:rFonts w:cs="Times New Roman"/>
    </w:rPr>
  </w:style>
  <w:style w:type="paragraph" w:styleId="ad">
    <w:name w:val="Body Text"/>
    <w:basedOn w:val="a"/>
    <w:link w:val="ae"/>
    <w:uiPriority w:val="99"/>
    <w:rsid w:val="005F152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5F152F"/>
    <w:rPr>
      <w:rFonts w:ascii="Calibri"/>
      <w:sz w:val="22"/>
      <w:szCs w:val="22"/>
      <w:lang w:val="en-US" w:eastAsia="en-US"/>
    </w:rPr>
  </w:style>
  <w:style w:type="character" w:customStyle="1" w:styleId="FontStyle34">
    <w:name w:val="Font Style34"/>
    <w:basedOn w:val="a0"/>
    <w:uiPriority w:val="99"/>
    <w:rsid w:val="005F152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6">
    <w:name w:val="Font Style46"/>
    <w:basedOn w:val="a0"/>
    <w:uiPriority w:val="99"/>
    <w:rsid w:val="005F152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DD60-4F75-44F6-9D08-05CA7B93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9611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бухгалтерский(финансовый)учет(1-23-11)2263.pmd</vt:lpstr>
    </vt:vector>
  </TitlesOfParts>
  <Company>SPecialiST RePack</Company>
  <LinksUpToDate>false</LinksUpToDate>
  <CharactersWithSpaces>64266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бухгалтерский(финансовый)учет(1-23-11)2263.pmd</dc:title>
  <dc:creator>belinskay_ov</dc:creator>
  <cp:lastModifiedBy>Евгений</cp:lastModifiedBy>
  <cp:revision>2</cp:revision>
  <dcterms:created xsi:type="dcterms:W3CDTF">2017-03-17T09:21:00Z</dcterms:created>
  <dcterms:modified xsi:type="dcterms:W3CDTF">2017-03-17T09:21:00Z</dcterms:modified>
</cp:coreProperties>
</file>