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E2" w:rsidRPr="000C388C" w:rsidRDefault="006E6EE2" w:rsidP="000C388C">
      <w:pPr>
        <w:widowControl w:val="0"/>
        <w:spacing w:line="276" w:lineRule="auto"/>
        <w:ind w:firstLine="720"/>
        <w:jc w:val="center"/>
        <w:rPr>
          <w:caps/>
          <w:szCs w:val="28"/>
        </w:rPr>
      </w:pPr>
      <w:r w:rsidRPr="000C388C">
        <w:rPr>
          <w:caps/>
          <w:szCs w:val="28"/>
        </w:rPr>
        <w:t xml:space="preserve">ФЕДЕРАЛЬНОЕ </w:t>
      </w:r>
      <w:r w:rsidR="00596A5B" w:rsidRPr="000C388C">
        <w:rPr>
          <w:caps/>
          <w:szCs w:val="28"/>
        </w:rPr>
        <w:t xml:space="preserve">Государственное </w:t>
      </w:r>
      <w:r w:rsidRPr="000C388C">
        <w:rPr>
          <w:caps/>
          <w:szCs w:val="28"/>
        </w:rPr>
        <w:t xml:space="preserve">БЮДЖЕТНОЕ </w:t>
      </w:r>
    </w:p>
    <w:p w:rsidR="00596A5B" w:rsidRPr="000C388C" w:rsidRDefault="00596A5B" w:rsidP="000C388C">
      <w:pPr>
        <w:widowControl w:val="0"/>
        <w:spacing w:line="276" w:lineRule="auto"/>
        <w:ind w:firstLine="720"/>
        <w:jc w:val="center"/>
        <w:rPr>
          <w:caps/>
          <w:szCs w:val="28"/>
        </w:rPr>
      </w:pPr>
      <w:r w:rsidRPr="000C388C">
        <w:rPr>
          <w:caps/>
          <w:szCs w:val="28"/>
        </w:rPr>
        <w:t>образовательное учреждение</w:t>
      </w:r>
    </w:p>
    <w:p w:rsidR="00596A5B" w:rsidRPr="000C388C" w:rsidRDefault="00596A5B" w:rsidP="000C388C">
      <w:pPr>
        <w:widowControl w:val="0"/>
        <w:spacing w:line="276" w:lineRule="auto"/>
        <w:ind w:firstLine="720"/>
        <w:jc w:val="center"/>
        <w:rPr>
          <w:caps/>
          <w:szCs w:val="28"/>
        </w:rPr>
      </w:pPr>
      <w:r w:rsidRPr="000C388C">
        <w:rPr>
          <w:caps/>
          <w:szCs w:val="28"/>
        </w:rPr>
        <w:t>высшего профессионального образования</w:t>
      </w:r>
    </w:p>
    <w:p w:rsidR="00EB31DF" w:rsidRPr="000C388C" w:rsidRDefault="00596A5B" w:rsidP="000C388C">
      <w:pPr>
        <w:widowControl w:val="0"/>
        <w:spacing w:line="276" w:lineRule="auto"/>
        <w:ind w:firstLine="720"/>
        <w:jc w:val="center"/>
        <w:rPr>
          <w:caps/>
          <w:szCs w:val="28"/>
        </w:rPr>
      </w:pPr>
      <w:r w:rsidRPr="000C388C">
        <w:rPr>
          <w:caps/>
          <w:szCs w:val="28"/>
        </w:rPr>
        <w:t>«Уфимский государственный нефтяной технич</w:t>
      </w:r>
      <w:r w:rsidRPr="000C388C">
        <w:rPr>
          <w:caps/>
          <w:szCs w:val="28"/>
        </w:rPr>
        <w:t>е</w:t>
      </w:r>
      <w:r w:rsidRPr="000C388C">
        <w:rPr>
          <w:caps/>
          <w:szCs w:val="28"/>
        </w:rPr>
        <w:t xml:space="preserve">ский </w:t>
      </w:r>
    </w:p>
    <w:p w:rsidR="00596A5B" w:rsidRPr="000C388C" w:rsidRDefault="00596A5B" w:rsidP="000C388C">
      <w:pPr>
        <w:widowControl w:val="0"/>
        <w:spacing w:line="276" w:lineRule="auto"/>
        <w:ind w:firstLine="720"/>
        <w:jc w:val="center"/>
        <w:rPr>
          <w:caps/>
          <w:szCs w:val="28"/>
        </w:rPr>
      </w:pPr>
      <w:r w:rsidRPr="000C388C">
        <w:rPr>
          <w:caps/>
          <w:szCs w:val="28"/>
        </w:rPr>
        <w:t>университет»</w:t>
      </w:r>
    </w:p>
    <w:p w:rsidR="00596A5B" w:rsidRPr="000C388C" w:rsidRDefault="00596A5B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96A5B" w:rsidRPr="000C388C" w:rsidRDefault="00596A5B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 xml:space="preserve">Кафедра автоматизации </w:t>
      </w:r>
      <w:r w:rsidR="006E6EE2" w:rsidRPr="000C388C">
        <w:rPr>
          <w:szCs w:val="28"/>
        </w:rPr>
        <w:t xml:space="preserve">технологических процессов и </w:t>
      </w:r>
      <w:r w:rsidRPr="000C388C">
        <w:rPr>
          <w:szCs w:val="28"/>
        </w:rPr>
        <w:t>производст</w:t>
      </w:r>
      <w:r w:rsidR="006E6EE2" w:rsidRPr="000C388C">
        <w:rPr>
          <w:szCs w:val="28"/>
        </w:rPr>
        <w:t>в</w:t>
      </w:r>
    </w:p>
    <w:p w:rsidR="00596A5B" w:rsidRPr="000C388C" w:rsidRDefault="00596A5B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96A5B" w:rsidRDefault="00596A5B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112DFA" w:rsidRDefault="00112DFA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112DFA" w:rsidRDefault="00112DFA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112DFA" w:rsidRDefault="00112DFA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112DFA" w:rsidRPr="000C388C" w:rsidRDefault="00112DFA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96A5B" w:rsidRPr="000C388C" w:rsidRDefault="00596A5B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96A5B" w:rsidRPr="000C388C" w:rsidRDefault="006E6EE2" w:rsidP="000C388C">
      <w:pPr>
        <w:pStyle w:val="20"/>
        <w:widowControl w:val="0"/>
        <w:spacing w:after="0" w:line="276" w:lineRule="auto"/>
        <w:ind w:firstLine="720"/>
        <w:jc w:val="center"/>
        <w:rPr>
          <w:b/>
          <w:i/>
          <w:iCs/>
          <w:sz w:val="28"/>
          <w:szCs w:val="28"/>
        </w:rPr>
      </w:pPr>
      <w:r w:rsidRPr="000C388C">
        <w:rPr>
          <w:b/>
          <w:sz w:val="28"/>
          <w:szCs w:val="28"/>
        </w:rPr>
        <w:t>ЭЛЕКТРОМАТЕРИАЛОВЕДЕНИ</w:t>
      </w:r>
      <w:r w:rsidR="00301A5C" w:rsidRPr="000C388C">
        <w:rPr>
          <w:b/>
          <w:sz w:val="28"/>
          <w:szCs w:val="28"/>
        </w:rPr>
        <w:t>Е</w:t>
      </w:r>
      <w:r w:rsidR="00596A5B" w:rsidRPr="000C388C">
        <w:rPr>
          <w:b/>
          <w:sz w:val="28"/>
          <w:szCs w:val="28"/>
        </w:rPr>
        <w:t xml:space="preserve"> 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426199" w:rsidRPr="000C388C" w:rsidRDefault="00596A5B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Учебно-методическое пособие</w:t>
      </w:r>
      <w:r w:rsidR="00301A5C" w:rsidRPr="000C388C">
        <w:rPr>
          <w:szCs w:val="28"/>
        </w:rPr>
        <w:t xml:space="preserve"> для практических занятий</w:t>
      </w:r>
    </w:p>
    <w:p w:rsidR="00426199" w:rsidRPr="000C388C" w:rsidRDefault="00426199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96A5B" w:rsidRPr="000C388C" w:rsidRDefault="00426199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Д</w:t>
      </w:r>
      <w:r w:rsidR="00596A5B" w:rsidRPr="000C388C">
        <w:rPr>
          <w:szCs w:val="28"/>
        </w:rPr>
        <w:t xml:space="preserve">ля студентов дневного и заочного обучения </w:t>
      </w:r>
      <w:r w:rsidR="006E6EE2" w:rsidRPr="000C388C">
        <w:rPr>
          <w:szCs w:val="28"/>
        </w:rPr>
        <w:t>по направлениям подгото</w:t>
      </w:r>
      <w:r w:rsidR="006E6EE2" w:rsidRPr="000C388C">
        <w:rPr>
          <w:szCs w:val="28"/>
        </w:rPr>
        <w:t>в</w:t>
      </w:r>
      <w:r w:rsidR="006E6EE2" w:rsidRPr="000C388C">
        <w:rPr>
          <w:szCs w:val="28"/>
        </w:rPr>
        <w:t xml:space="preserve">ки </w:t>
      </w:r>
      <w:r w:rsidR="00301A5C" w:rsidRPr="000C388C">
        <w:rPr>
          <w:szCs w:val="28"/>
        </w:rPr>
        <w:t xml:space="preserve">15.03.04  «Автоматизация технологических процессов и производств», 27.03.04 </w:t>
      </w:r>
      <w:r w:rsidR="006E6EE2" w:rsidRPr="000C388C">
        <w:rPr>
          <w:szCs w:val="28"/>
        </w:rPr>
        <w:t xml:space="preserve"> </w:t>
      </w:r>
      <w:r w:rsidR="005650F4" w:rsidRPr="000C388C">
        <w:rPr>
          <w:szCs w:val="28"/>
        </w:rPr>
        <w:t xml:space="preserve">«Управление в технических системах» 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596A5B" w:rsidRPr="000C388C" w:rsidRDefault="00596A5B" w:rsidP="000C388C">
      <w:pPr>
        <w:widowControl w:val="0"/>
        <w:spacing w:line="276" w:lineRule="auto"/>
        <w:ind w:firstLine="720"/>
        <w:rPr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301A5C" w:rsidRPr="000C388C" w:rsidRDefault="00301A5C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301A5C" w:rsidRDefault="00301A5C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</w:p>
    <w:p w:rsidR="006E6EE2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  <w:r w:rsidRPr="000C388C">
        <w:rPr>
          <w:sz w:val="28"/>
          <w:szCs w:val="28"/>
        </w:rPr>
        <w:t xml:space="preserve">УФА 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center"/>
        <w:rPr>
          <w:sz w:val="28"/>
          <w:szCs w:val="28"/>
        </w:rPr>
      </w:pPr>
      <w:r w:rsidRPr="000C388C">
        <w:rPr>
          <w:sz w:val="28"/>
          <w:szCs w:val="28"/>
        </w:rPr>
        <w:t>20</w:t>
      </w:r>
      <w:r w:rsidR="006E6EE2" w:rsidRPr="000C388C">
        <w:rPr>
          <w:sz w:val="28"/>
          <w:szCs w:val="28"/>
        </w:rPr>
        <w:t>1</w:t>
      </w:r>
      <w:r w:rsidR="00945552">
        <w:rPr>
          <w:sz w:val="28"/>
          <w:szCs w:val="28"/>
        </w:rPr>
        <w:t>5</w:t>
      </w:r>
    </w:p>
    <w:p w:rsidR="00301A5C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lastRenderedPageBreak/>
        <w:t xml:space="preserve"> Учебно-методическое пособие предназначено для студентов   дне</w:t>
      </w:r>
      <w:r w:rsidRPr="000C388C">
        <w:rPr>
          <w:sz w:val="28"/>
          <w:szCs w:val="28"/>
        </w:rPr>
        <w:t>в</w:t>
      </w:r>
      <w:r w:rsidRPr="000C388C">
        <w:rPr>
          <w:sz w:val="28"/>
          <w:szCs w:val="28"/>
        </w:rPr>
        <w:t>ной и заочной форм обучения, изучающих курс «</w:t>
      </w:r>
      <w:r w:rsidR="00301A5C" w:rsidRPr="000C388C">
        <w:rPr>
          <w:sz w:val="28"/>
          <w:szCs w:val="28"/>
        </w:rPr>
        <w:t>Э</w:t>
      </w:r>
      <w:r w:rsidR="006E6EE2" w:rsidRPr="000C388C">
        <w:rPr>
          <w:sz w:val="28"/>
          <w:szCs w:val="28"/>
        </w:rPr>
        <w:t>лектром</w:t>
      </w:r>
      <w:r w:rsidRPr="000C388C">
        <w:rPr>
          <w:sz w:val="28"/>
          <w:szCs w:val="28"/>
        </w:rPr>
        <w:t>атериаловедени</w:t>
      </w:r>
      <w:r w:rsidR="00301A5C" w:rsidRPr="000C388C">
        <w:rPr>
          <w:sz w:val="28"/>
          <w:szCs w:val="28"/>
        </w:rPr>
        <w:t>е</w:t>
      </w:r>
      <w:r w:rsidRPr="000C388C">
        <w:rPr>
          <w:sz w:val="28"/>
          <w:szCs w:val="28"/>
        </w:rPr>
        <w:t xml:space="preserve">», </w:t>
      </w:r>
      <w:r w:rsidR="00301A5C" w:rsidRPr="000C388C">
        <w:rPr>
          <w:sz w:val="28"/>
          <w:szCs w:val="28"/>
        </w:rPr>
        <w:t>в час</w:t>
      </w:r>
      <w:r w:rsidR="00301A5C" w:rsidRPr="000C388C">
        <w:rPr>
          <w:sz w:val="28"/>
          <w:szCs w:val="28"/>
        </w:rPr>
        <w:t>т</w:t>
      </w:r>
      <w:r w:rsidR="00301A5C" w:rsidRPr="000C388C">
        <w:rPr>
          <w:sz w:val="28"/>
          <w:szCs w:val="28"/>
        </w:rPr>
        <w:t xml:space="preserve">ности,  </w:t>
      </w:r>
      <w:r w:rsidR="006E6EE2" w:rsidRPr="000C388C">
        <w:rPr>
          <w:sz w:val="28"/>
          <w:szCs w:val="28"/>
        </w:rPr>
        <w:t xml:space="preserve">направлений подготовки </w:t>
      </w:r>
      <w:r w:rsidR="00301A5C" w:rsidRPr="000C388C">
        <w:rPr>
          <w:sz w:val="28"/>
          <w:szCs w:val="28"/>
        </w:rPr>
        <w:t xml:space="preserve"> 15.03.04 </w:t>
      </w:r>
      <w:r w:rsidRPr="000C388C">
        <w:rPr>
          <w:sz w:val="28"/>
          <w:szCs w:val="28"/>
        </w:rPr>
        <w:t xml:space="preserve"> </w:t>
      </w:r>
      <w:r w:rsidR="00301A5C" w:rsidRPr="000C388C">
        <w:rPr>
          <w:sz w:val="28"/>
          <w:szCs w:val="28"/>
        </w:rPr>
        <w:t xml:space="preserve">«Автоматизация технологических процессов и производств» и 27.03.04 </w:t>
      </w:r>
      <w:r w:rsidRPr="000C388C">
        <w:rPr>
          <w:sz w:val="28"/>
          <w:szCs w:val="28"/>
        </w:rPr>
        <w:t xml:space="preserve"> </w:t>
      </w:r>
      <w:r w:rsidR="006E6EE2" w:rsidRPr="000C388C">
        <w:rPr>
          <w:sz w:val="28"/>
          <w:szCs w:val="28"/>
        </w:rPr>
        <w:t>«Управление в технич</w:t>
      </w:r>
      <w:r w:rsidR="006E6EE2" w:rsidRPr="000C388C">
        <w:rPr>
          <w:sz w:val="28"/>
          <w:szCs w:val="28"/>
        </w:rPr>
        <w:t>е</w:t>
      </w:r>
      <w:r w:rsidR="006E6EE2" w:rsidRPr="000C388C">
        <w:rPr>
          <w:sz w:val="28"/>
          <w:szCs w:val="28"/>
        </w:rPr>
        <w:t>ских системах»</w:t>
      </w:r>
      <w:r w:rsidR="00301A5C" w:rsidRPr="000C388C">
        <w:rPr>
          <w:sz w:val="28"/>
          <w:szCs w:val="28"/>
        </w:rPr>
        <w:t>.</w:t>
      </w:r>
      <w:r w:rsidRPr="000C388C">
        <w:rPr>
          <w:sz w:val="28"/>
          <w:szCs w:val="28"/>
        </w:rPr>
        <w:t xml:space="preserve">   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 xml:space="preserve"> Пособие представляет  собой </w:t>
      </w:r>
      <w:r w:rsidR="00B368CE" w:rsidRPr="000C388C">
        <w:rPr>
          <w:sz w:val="28"/>
          <w:szCs w:val="28"/>
        </w:rPr>
        <w:t>сборник</w:t>
      </w:r>
      <w:r w:rsidRPr="000C388C">
        <w:rPr>
          <w:sz w:val="28"/>
          <w:szCs w:val="28"/>
        </w:rPr>
        <w:t xml:space="preserve"> заданий для </w:t>
      </w:r>
      <w:r w:rsidR="00B368CE" w:rsidRPr="000C388C">
        <w:rPr>
          <w:sz w:val="28"/>
          <w:szCs w:val="28"/>
        </w:rPr>
        <w:t>проведения практич</w:t>
      </w:r>
      <w:r w:rsidR="00B368CE" w:rsidRPr="000C388C">
        <w:rPr>
          <w:sz w:val="28"/>
          <w:szCs w:val="28"/>
        </w:rPr>
        <w:t>е</w:t>
      </w:r>
      <w:r w:rsidR="00B368CE" w:rsidRPr="000C388C">
        <w:rPr>
          <w:sz w:val="28"/>
          <w:szCs w:val="28"/>
        </w:rPr>
        <w:t xml:space="preserve">ских занятий и </w:t>
      </w:r>
      <w:r w:rsidRPr="000C388C">
        <w:rPr>
          <w:sz w:val="28"/>
          <w:szCs w:val="28"/>
        </w:rPr>
        <w:t xml:space="preserve">выполнения расчетно-графических работ, предусмотренных программой. Они охватывают </w:t>
      </w:r>
      <w:r w:rsidR="00301A5C" w:rsidRPr="000C388C">
        <w:rPr>
          <w:sz w:val="28"/>
          <w:szCs w:val="28"/>
        </w:rPr>
        <w:t xml:space="preserve"> четыре </w:t>
      </w:r>
      <w:r w:rsidRPr="000C388C">
        <w:rPr>
          <w:sz w:val="28"/>
          <w:szCs w:val="28"/>
        </w:rPr>
        <w:t xml:space="preserve"> </w:t>
      </w:r>
      <w:r w:rsidR="00301A5C" w:rsidRPr="000C388C">
        <w:rPr>
          <w:sz w:val="28"/>
          <w:szCs w:val="28"/>
        </w:rPr>
        <w:t xml:space="preserve">основных </w:t>
      </w:r>
      <w:r w:rsidRPr="000C388C">
        <w:rPr>
          <w:sz w:val="28"/>
          <w:szCs w:val="28"/>
        </w:rPr>
        <w:t xml:space="preserve"> раздела курса – проводник</w:t>
      </w:r>
      <w:r w:rsidRPr="000C388C">
        <w:rPr>
          <w:sz w:val="28"/>
          <w:szCs w:val="28"/>
        </w:rPr>
        <w:t>о</w:t>
      </w:r>
      <w:r w:rsidRPr="000C388C">
        <w:rPr>
          <w:sz w:val="28"/>
          <w:szCs w:val="28"/>
        </w:rPr>
        <w:t>вые, полупроводниковые материалы</w:t>
      </w:r>
      <w:r w:rsidR="00301A5C" w:rsidRPr="000C388C">
        <w:rPr>
          <w:sz w:val="28"/>
          <w:szCs w:val="28"/>
        </w:rPr>
        <w:t>,</w:t>
      </w:r>
      <w:r w:rsidRPr="000C388C">
        <w:rPr>
          <w:sz w:val="28"/>
          <w:szCs w:val="28"/>
        </w:rPr>
        <w:t xml:space="preserve">  диэлектрики</w:t>
      </w:r>
      <w:r w:rsidR="00301A5C" w:rsidRPr="000C388C">
        <w:rPr>
          <w:sz w:val="28"/>
          <w:szCs w:val="28"/>
        </w:rPr>
        <w:t xml:space="preserve"> и магнитные материалы.</w:t>
      </w:r>
      <w:r w:rsidRPr="000C388C">
        <w:rPr>
          <w:sz w:val="28"/>
          <w:szCs w:val="28"/>
        </w:rPr>
        <w:t xml:space="preserve"> </w:t>
      </w:r>
      <w:r w:rsidR="00301A5C" w:rsidRPr="000C388C">
        <w:rPr>
          <w:sz w:val="28"/>
          <w:szCs w:val="28"/>
        </w:rPr>
        <w:t>По</w:t>
      </w:r>
      <w:r w:rsidRPr="000C388C">
        <w:rPr>
          <w:sz w:val="28"/>
          <w:szCs w:val="28"/>
        </w:rPr>
        <w:t xml:space="preserve"> каждом</w:t>
      </w:r>
      <w:r w:rsidR="00301A5C" w:rsidRPr="000C388C">
        <w:rPr>
          <w:sz w:val="28"/>
          <w:szCs w:val="28"/>
        </w:rPr>
        <w:t xml:space="preserve">у </w:t>
      </w:r>
      <w:r w:rsidRPr="000C388C">
        <w:rPr>
          <w:sz w:val="28"/>
          <w:szCs w:val="28"/>
        </w:rPr>
        <w:t xml:space="preserve"> </w:t>
      </w:r>
      <w:r w:rsidR="00301A5C" w:rsidRPr="000C388C">
        <w:rPr>
          <w:sz w:val="28"/>
          <w:szCs w:val="28"/>
        </w:rPr>
        <w:t xml:space="preserve">разделу </w:t>
      </w:r>
      <w:r w:rsidRPr="000C388C">
        <w:rPr>
          <w:sz w:val="28"/>
          <w:szCs w:val="28"/>
        </w:rPr>
        <w:t xml:space="preserve"> часть заданий </w:t>
      </w:r>
      <w:r w:rsidR="006E6EE2" w:rsidRPr="000C388C">
        <w:rPr>
          <w:sz w:val="28"/>
          <w:szCs w:val="28"/>
        </w:rPr>
        <w:t>имеет форму</w:t>
      </w:r>
      <w:r w:rsidRPr="000C388C">
        <w:rPr>
          <w:sz w:val="28"/>
          <w:szCs w:val="28"/>
        </w:rPr>
        <w:t xml:space="preserve"> теоретических вопросов, на к</w:t>
      </w:r>
      <w:r w:rsidRPr="000C388C">
        <w:rPr>
          <w:sz w:val="28"/>
          <w:szCs w:val="28"/>
        </w:rPr>
        <w:t>о</w:t>
      </w:r>
      <w:r w:rsidRPr="000C388C">
        <w:rPr>
          <w:sz w:val="28"/>
          <w:szCs w:val="28"/>
        </w:rPr>
        <w:t>торые необходимо дать обоснованный ответ, а часть представляет собой зад</w:t>
      </w:r>
      <w:r w:rsidRPr="000C388C">
        <w:rPr>
          <w:sz w:val="28"/>
          <w:szCs w:val="28"/>
        </w:rPr>
        <w:t>а</w:t>
      </w:r>
      <w:r w:rsidRPr="000C388C">
        <w:rPr>
          <w:sz w:val="28"/>
          <w:szCs w:val="28"/>
        </w:rPr>
        <w:t xml:space="preserve">чи. 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 xml:space="preserve"> Для облегчения выполнения расчетов в пособии приведены необход</w:t>
      </w:r>
      <w:r w:rsidRPr="000C388C">
        <w:rPr>
          <w:sz w:val="28"/>
          <w:szCs w:val="28"/>
        </w:rPr>
        <w:t>и</w:t>
      </w:r>
      <w:r w:rsidRPr="000C388C">
        <w:rPr>
          <w:sz w:val="28"/>
          <w:szCs w:val="28"/>
        </w:rPr>
        <w:t>мые формулы и  таблица со значениями физических констант.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301A5C" w:rsidRPr="000C388C" w:rsidRDefault="00301A5C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301A5C" w:rsidRPr="000C388C" w:rsidRDefault="00301A5C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6E6EE2" w:rsidRDefault="006E6EE2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112DFA" w:rsidRPr="000C388C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596A5B" w:rsidRPr="000C388C" w:rsidRDefault="0023274F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Составите</w:t>
      </w:r>
      <w:r w:rsidR="00CD25F6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596A5B" w:rsidRPr="000C388C">
        <w:rPr>
          <w:sz w:val="28"/>
          <w:szCs w:val="28"/>
        </w:rPr>
        <w:t xml:space="preserve">  Прахова М.Ю., доц.                       </w:t>
      </w:r>
    </w:p>
    <w:p w:rsidR="00EB31DF" w:rsidRDefault="00EB31DF" w:rsidP="0023274F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 xml:space="preserve">                </w:t>
      </w:r>
      <w:r w:rsidR="00596A5B" w:rsidRPr="000C388C">
        <w:rPr>
          <w:sz w:val="28"/>
          <w:szCs w:val="28"/>
        </w:rPr>
        <w:t xml:space="preserve">                  </w:t>
      </w:r>
    </w:p>
    <w:p w:rsidR="0023274F" w:rsidRDefault="0023274F" w:rsidP="0023274F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23274F" w:rsidRDefault="0023274F" w:rsidP="0023274F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23274F" w:rsidRPr="000C388C" w:rsidRDefault="0023274F" w:rsidP="0023274F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596A5B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112DFA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945552" w:rsidRDefault="00945552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945552" w:rsidRDefault="00945552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112DFA" w:rsidRPr="000C388C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596A5B" w:rsidRDefault="00112DFA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0C388C">
        <w:rPr>
          <w:sz w:val="28"/>
          <w:szCs w:val="28"/>
        </w:rPr>
        <w:t xml:space="preserve">Прахова М.Ю., доц.                       </w:t>
      </w:r>
    </w:p>
    <w:p w:rsidR="00596A5B" w:rsidRPr="000C388C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>©  Уфимский государственный нефтяной</w:t>
      </w:r>
    </w:p>
    <w:p w:rsidR="00596A5B" w:rsidRDefault="00596A5B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  <w:r w:rsidRPr="000C388C">
        <w:rPr>
          <w:sz w:val="28"/>
          <w:szCs w:val="28"/>
        </w:rPr>
        <w:t xml:space="preserve">     технический университет, 20</w:t>
      </w:r>
      <w:r w:rsidR="006E6EE2" w:rsidRPr="000C388C">
        <w:rPr>
          <w:sz w:val="28"/>
          <w:szCs w:val="28"/>
        </w:rPr>
        <w:t>1</w:t>
      </w:r>
      <w:r w:rsidR="00945552">
        <w:rPr>
          <w:sz w:val="28"/>
          <w:szCs w:val="28"/>
        </w:rPr>
        <w:t>5</w:t>
      </w:r>
    </w:p>
    <w:p w:rsidR="0023274F" w:rsidRDefault="0023274F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23274F" w:rsidRDefault="0023274F" w:rsidP="000C388C">
      <w:pPr>
        <w:pStyle w:val="20"/>
        <w:widowControl w:val="0"/>
        <w:spacing w:after="0" w:line="276" w:lineRule="auto"/>
        <w:ind w:firstLine="720"/>
        <w:jc w:val="both"/>
        <w:rPr>
          <w:sz w:val="28"/>
          <w:szCs w:val="28"/>
        </w:rPr>
      </w:pPr>
    </w:p>
    <w:p w:rsidR="00CF38E1" w:rsidRPr="000C388C" w:rsidRDefault="00CF38E1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  <w:r w:rsidRPr="000C388C">
        <w:rPr>
          <w:b/>
          <w:szCs w:val="28"/>
        </w:rPr>
        <w:lastRenderedPageBreak/>
        <w:t>1. СОДЕРЖАНИЕ КОНТРОЛЬНОГО ЗАДАНИЯ. ТРЕБОВАНИЯ К ОФОРМЛЕНИЮ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D53B4C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Контрольное задание включает вопросы и задачи по </w:t>
      </w:r>
      <w:r w:rsidR="00301A5C" w:rsidRPr="000C388C">
        <w:rPr>
          <w:szCs w:val="28"/>
        </w:rPr>
        <w:t>всем</w:t>
      </w:r>
      <w:r w:rsidRPr="000C388C">
        <w:rPr>
          <w:szCs w:val="28"/>
        </w:rPr>
        <w:t xml:space="preserve"> основным ра</w:t>
      </w:r>
      <w:r w:rsidRPr="000C388C">
        <w:rPr>
          <w:szCs w:val="28"/>
        </w:rPr>
        <w:t>з</w:t>
      </w:r>
      <w:r w:rsidRPr="000C388C">
        <w:rPr>
          <w:szCs w:val="28"/>
        </w:rPr>
        <w:t>делам курса: проводники, полупроводники</w:t>
      </w:r>
      <w:r w:rsidR="00301A5C" w:rsidRPr="000C388C">
        <w:rPr>
          <w:szCs w:val="28"/>
        </w:rPr>
        <w:t xml:space="preserve">, </w:t>
      </w:r>
      <w:r w:rsidRPr="000C388C">
        <w:rPr>
          <w:szCs w:val="28"/>
        </w:rPr>
        <w:t xml:space="preserve">  диэлектрики</w:t>
      </w:r>
      <w:r w:rsidR="00301A5C" w:rsidRPr="000C388C">
        <w:rPr>
          <w:szCs w:val="28"/>
        </w:rPr>
        <w:t>, магнитные матери</w:t>
      </w:r>
      <w:r w:rsidR="00301A5C" w:rsidRPr="000C388C">
        <w:rPr>
          <w:szCs w:val="28"/>
        </w:rPr>
        <w:t>а</w:t>
      </w:r>
      <w:r w:rsidR="00301A5C" w:rsidRPr="000C388C">
        <w:rPr>
          <w:szCs w:val="28"/>
        </w:rPr>
        <w:t>лы</w:t>
      </w:r>
      <w:r w:rsidRPr="000C388C">
        <w:rPr>
          <w:szCs w:val="28"/>
        </w:rPr>
        <w:t>. Оно состоит из двух частей: ответ</w:t>
      </w:r>
      <w:r w:rsidR="00D53B4C" w:rsidRPr="000C388C">
        <w:rPr>
          <w:szCs w:val="28"/>
        </w:rPr>
        <w:t>ы</w:t>
      </w:r>
      <w:r w:rsidRPr="000C388C">
        <w:rPr>
          <w:szCs w:val="28"/>
        </w:rPr>
        <w:t xml:space="preserve"> на теоретические вопросы и решение задач. Вариант выбирается</w:t>
      </w:r>
      <w:r w:rsidR="00D53B4C" w:rsidRPr="000C388C">
        <w:rPr>
          <w:szCs w:val="28"/>
        </w:rPr>
        <w:t xml:space="preserve"> </w:t>
      </w:r>
      <w:r w:rsidR="002C6705" w:rsidRPr="000C388C">
        <w:rPr>
          <w:szCs w:val="28"/>
        </w:rPr>
        <w:t>по номеру в списке группы на момент выдачи зад</w:t>
      </w:r>
      <w:r w:rsidR="002C6705" w:rsidRPr="000C388C">
        <w:rPr>
          <w:szCs w:val="28"/>
        </w:rPr>
        <w:t>а</w:t>
      </w:r>
      <w:r w:rsidR="002C6705" w:rsidRPr="000C388C">
        <w:rPr>
          <w:szCs w:val="28"/>
        </w:rPr>
        <w:t>ния. Если номер больше 27,  то выбор варианта производится по</w:t>
      </w:r>
      <w:r w:rsidR="00301A5C" w:rsidRPr="000C388C">
        <w:rPr>
          <w:szCs w:val="28"/>
        </w:rPr>
        <w:t xml:space="preserve"> формуле (</w:t>
      </w:r>
      <w:r w:rsidR="00301A5C" w:rsidRPr="000C388C">
        <w:rPr>
          <w:szCs w:val="28"/>
          <w:lang w:val="en-US"/>
        </w:rPr>
        <w:t>n</w:t>
      </w:r>
      <w:r w:rsidR="00301A5C" w:rsidRPr="000C388C">
        <w:rPr>
          <w:szCs w:val="28"/>
        </w:rPr>
        <w:t>- 27)</w:t>
      </w:r>
      <w:r w:rsidR="002C6705" w:rsidRPr="000C388C">
        <w:rPr>
          <w:szCs w:val="28"/>
        </w:rPr>
        <w:t>.</w:t>
      </w:r>
      <w:r w:rsidR="00301A5C" w:rsidRPr="000C388C">
        <w:rPr>
          <w:szCs w:val="28"/>
        </w:rPr>
        <w:t xml:space="preserve"> Например, если номер в списке 29, выполняется второй в</w:t>
      </w:r>
      <w:r w:rsidR="00301A5C" w:rsidRPr="000C388C">
        <w:rPr>
          <w:szCs w:val="28"/>
        </w:rPr>
        <w:t>а</w:t>
      </w:r>
      <w:r w:rsidR="00301A5C" w:rsidRPr="000C388C">
        <w:rPr>
          <w:szCs w:val="28"/>
        </w:rPr>
        <w:t>риант.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Номера заданий для каждого варианта приведены в таблице</w:t>
      </w:r>
      <w:r w:rsidR="00201D9E" w:rsidRPr="000C388C">
        <w:rPr>
          <w:szCs w:val="28"/>
        </w:rPr>
        <w:t xml:space="preserve"> 1</w:t>
      </w:r>
      <w:r w:rsidRPr="000C388C">
        <w:rPr>
          <w:szCs w:val="28"/>
        </w:rPr>
        <w:t xml:space="preserve">.    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b/>
          <w:bCs/>
          <w:i/>
          <w:iCs/>
          <w:szCs w:val="28"/>
        </w:rPr>
      </w:pPr>
      <w:r w:rsidRPr="000C388C">
        <w:rPr>
          <w:szCs w:val="28"/>
        </w:rPr>
        <w:t xml:space="preserve">Ответы на теоретические вопросы должны быть </w:t>
      </w:r>
      <w:r w:rsidR="00D53B4C" w:rsidRPr="000C388C">
        <w:rPr>
          <w:szCs w:val="28"/>
        </w:rPr>
        <w:t xml:space="preserve">краткими, но </w:t>
      </w:r>
      <w:r w:rsidRPr="000C388C">
        <w:rPr>
          <w:szCs w:val="28"/>
        </w:rPr>
        <w:t xml:space="preserve"> </w:t>
      </w:r>
      <w:r w:rsidR="00D53B4C" w:rsidRPr="000C388C">
        <w:rPr>
          <w:szCs w:val="28"/>
        </w:rPr>
        <w:t>аргуме</w:t>
      </w:r>
      <w:r w:rsidR="00D53B4C" w:rsidRPr="000C388C">
        <w:rPr>
          <w:szCs w:val="28"/>
        </w:rPr>
        <w:t>н</w:t>
      </w:r>
      <w:r w:rsidR="00D53B4C" w:rsidRPr="000C388C">
        <w:rPr>
          <w:szCs w:val="28"/>
        </w:rPr>
        <w:t xml:space="preserve">тированными, </w:t>
      </w:r>
      <w:r w:rsidRPr="000C388C">
        <w:rPr>
          <w:szCs w:val="28"/>
        </w:rPr>
        <w:t>содержать</w:t>
      </w:r>
      <w:r w:rsidR="00D53B4C" w:rsidRPr="000C388C">
        <w:rPr>
          <w:szCs w:val="28"/>
        </w:rPr>
        <w:t xml:space="preserve"> </w:t>
      </w:r>
      <w:r w:rsidRPr="000C388C">
        <w:rPr>
          <w:szCs w:val="28"/>
        </w:rPr>
        <w:t xml:space="preserve"> необходимые </w:t>
      </w:r>
      <w:r w:rsidR="002C6705" w:rsidRPr="000C388C">
        <w:rPr>
          <w:szCs w:val="28"/>
        </w:rPr>
        <w:t xml:space="preserve">теоретические сведения, </w:t>
      </w:r>
      <w:r w:rsidRPr="000C388C">
        <w:rPr>
          <w:szCs w:val="28"/>
        </w:rPr>
        <w:t>илл</w:t>
      </w:r>
      <w:r w:rsidRPr="000C388C">
        <w:rPr>
          <w:szCs w:val="28"/>
        </w:rPr>
        <w:t>ю</w:t>
      </w:r>
      <w:r w:rsidRPr="000C388C">
        <w:rPr>
          <w:szCs w:val="28"/>
        </w:rPr>
        <w:t>страции и формулы. При решении задач необходимо указать все используемые расче</w:t>
      </w:r>
      <w:r w:rsidRPr="000C388C">
        <w:rPr>
          <w:szCs w:val="28"/>
        </w:rPr>
        <w:t>т</w:t>
      </w:r>
      <w:r w:rsidRPr="000C388C">
        <w:rPr>
          <w:szCs w:val="28"/>
        </w:rPr>
        <w:t xml:space="preserve">ные формулы и привести промежуточные расчеты. </w:t>
      </w:r>
      <w:r w:rsidRPr="000C388C">
        <w:rPr>
          <w:b/>
          <w:bCs/>
          <w:i/>
          <w:iCs/>
          <w:szCs w:val="28"/>
        </w:rPr>
        <w:t>Вопрос и у</w:t>
      </w:r>
      <w:r w:rsidRPr="000C388C">
        <w:rPr>
          <w:b/>
          <w:bCs/>
          <w:i/>
          <w:iCs/>
          <w:szCs w:val="28"/>
        </w:rPr>
        <w:t>с</w:t>
      </w:r>
      <w:r w:rsidRPr="000C388C">
        <w:rPr>
          <w:b/>
          <w:bCs/>
          <w:i/>
          <w:iCs/>
          <w:szCs w:val="28"/>
        </w:rPr>
        <w:t>ловие задачи должны быть обязательно переписаны.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Основные расчетные формулы  и значения некоторых физических ко</w:t>
      </w:r>
      <w:r w:rsidRPr="000C388C">
        <w:rPr>
          <w:szCs w:val="28"/>
        </w:rPr>
        <w:t>н</w:t>
      </w:r>
      <w:r w:rsidRPr="000C388C">
        <w:rPr>
          <w:szCs w:val="28"/>
        </w:rPr>
        <w:t>стант приведены в конце данного учебно-методического пособия. Н</w:t>
      </w:r>
      <w:r w:rsidRPr="000C388C">
        <w:rPr>
          <w:szCs w:val="28"/>
        </w:rPr>
        <w:t>е</w:t>
      </w:r>
      <w:r w:rsidRPr="000C388C">
        <w:rPr>
          <w:szCs w:val="28"/>
        </w:rPr>
        <w:t>достающая информация может быть найдена в рекомендуемой литературе, а также в л</w:t>
      </w:r>
      <w:r w:rsidRPr="000C388C">
        <w:rPr>
          <w:szCs w:val="28"/>
        </w:rPr>
        <w:t>ю</w:t>
      </w:r>
      <w:r w:rsidRPr="000C388C">
        <w:rPr>
          <w:szCs w:val="28"/>
        </w:rPr>
        <w:t>бых других доступных источниках. При этом в контрольно</w:t>
      </w:r>
      <w:r w:rsidR="00D53B4C" w:rsidRPr="000C388C">
        <w:rPr>
          <w:szCs w:val="28"/>
        </w:rPr>
        <w:t xml:space="preserve">й работе </w:t>
      </w:r>
      <w:r w:rsidRPr="000C388C">
        <w:rPr>
          <w:szCs w:val="28"/>
        </w:rPr>
        <w:t xml:space="preserve"> обязател</w:t>
      </w:r>
      <w:r w:rsidRPr="000C388C">
        <w:rPr>
          <w:szCs w:val="28"/>
        </w:rPr>
        <w:t>ь</w:t>
      </w:r>
      <w:r w:rsidRPr="000C388C">
        <w:rPr>
          <w:szCs w:val="28"/>
        </w:rPr>
        <w:t>но должна быть ссылка на используемую литературу.</w:t>
      </w:r>
    </w:p>
    <w:p w:rsidR="00D53B4C" w:rsidRPr="000C388C" w:rsidRDefault="00D53B4C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Работы принимаются на проверку только в </w:t>
      </w:r>
      <w:r w:rsidRPr="000C388C">
        <w:rPr>
          <w:b/>
          <w:bCs/>
          <w:szCs w:val="28"/>
        </w:rPr>
        <w:t>рукописном виде</w:t>
      </w:r>
      <w:r w:rsidR="002C6705" w:rsidRPr="000C388C">
        <w:rPr>
          <w:b/>
          <w:bCs/>
          <w:szCs w:val="28"/>
        </w:rPr>
        <w:t xml:space="preserve"> на ли</w:t>
      </w:r>
      <w:r w:rsidR="002C6705" w:rsidRPr="000C388C">
        <w:rPr>
          <w:b/>
          <w:bCs/>
          <w:szCs w:val="28"/>
        </w:rPr>
        <w:t>с</w:t>
      </w:r>
      <w:r w:rsidR="002C6705" w:rsidRPr="000C388C">
        <w:rPr>
          <w:b/>
          <w:bCs/>
          <w:szCs w:val="28"/>
        </w:rPr>
        <w:t>тах формата А</w:t>
      </w:r>
      <w:r w:rsidR="008469C7" w:rsidRPr="000C388C">
        <w:rPr>
          <w:b/>
          <w:bCs/>
          <w:szCs w:val="28"/>
        </w:rPr>
        <w:t>4</w:t>
      </w:r>
      <w:r w:rsidRPr="000C388C">
        <w:rPr>
          <w:szCs w:val="28"/>
        </w:rPr>
        <w:t xml:space="preserve">. </w:t>
      </w:r>
      <w:r w:rsidR="002C6705" w:rsidRPr="000C388C">
        <w:rPr>
          <w:szCs w:val="28"/>
        </w:rPr>
        <w:t xml:space="preserve"> Сокращение слов не допускается. Каждое задание нач</w:t>
      </w:r>
      <w:r w:rsidR="002C6705" w:rsidRPr="000C388C">
        <w:rPr>
          <w:szCs w:val="28"/>
        </w:rPr>
        <w:t>и</w:t>
      </w:r>
      <w:r w:rsidR="002C6705" w:rsidRPr="000C388C">
        <w:rPr>
          <w:szCs w:val="28"/>
        </w:rPr>
        <w:t xml:space="preserve">нается с нового листа. </w:t>
      </w:r>
      <w:r w:rsidR="008469C7" w:rsidRPr="000C388C">
        <w:rPr>
          <w:szCs w:val="28"/>
        </w:rPr>
        <w:t xml:space="preserve">Вопрос или условие задачи должны быть обязательно </w:t>
      </w:r>
      <w:r w:rsidR="00112DFA">
        <w:rPr>
          <w:szCs w:val="28"/>
        </w:rPr>
        <w:t>распечат</w:t>
      </w:r>
      <w:r w:rsidR="00112DFA">
        <w:rPr>
          <w:szCs w:val="28"/>
        </w:rPr>
        <w:t>а</w:t>
      </w:r>
      <w:r w:rsidR="00112DFA">
        <w:rPr>
          <w:szCs w:val="28"/>
        </w:rPr>
        <w:t>ны (</w:t>
      </w:r>
      <w:r w:rsidR="008469C7" w:rsidRPr="000C388C">
        <w:rPr>
          <w:szCs w:val="28"/>
        </w:rPr>
        <w:t>переписаны</w:t>
      </w:r>
      <w:r w:rsidR="00112DFA">
        <w:rPr>
          <w:szCs w:val="28"/>
        </w:rPr>
        <w:t>)</w:t>
      </w:r>
      <w:r w:rsidR="008469C7" w:rsidRPr="000C388C">
        <w:rPr>
          <w:szCs w:val="28"/>
        </w:rPr>
        <w:t xml:space="preserve">. </w:t>
      </w:r>
      <w:r w:rsidRPr="000C388C">
        <w:rPr>
          <w:szCs w:val="28"/>
        </w:rPr>
        <w:t xml:space="preserve">На титульном листе обязательно должен быть указан вариант. </w:t>
      </w:r>
      <w:r w:rsidR="00112DFA">
        <w:rPr>
          <w:szCs w:val="28"/>
        </w:rPr>
        <w:t>Р</w:t>
      </w:r>
      <w:r w:rsidRPr="000C388C">
        <w:rPr>
          <w:szCs w:val="28"/>
        </w:rPr>
        <w:t>абот</w:t>
      </w:r>
      <w:r w:rsidR="00112DFA">
        <w:rPr>
          <w:szCs w:val="28"/>
        </w:rPr>
        <w:t>ы,</w:t>
      </w:r>
      <w:r w:rsidRPr="000C388C">
        <w:rPr>
          <w:szCs w:val="28"/>
        </w:rPr>
        <w:t xml:space="preserve"> оформлен</w:t>
      </w:r>
      <w:r w:rsidR="00112DFA">
        <w:rPr>
          <w:szCs w:val="28"/>
        </w:rPr>
        <w:t>ные</w:t>
      </w:r>
      <w:r w:rsidRPr="000C388C">
        <w:rPr>
          <w:szCs w:val="28"/>
        </w:rPr>
        <w:t xml:space="preserve"> с нарушением перечисленных треб</w:t>
      </w:r>
      <w:r w:rsidRPr="000C388C">
        <w:rPr>
          <w:szCs w:val="28"/>
        </w:rPr>
        <w:t>о</w:t>
      </w:r>
      <w:r w:rsidRPr="000C388C">
        <w:rPr>
          <w:szCs w:val="28"/>
        </w:rPr>
        <w:t xml:space="preserve">ваний,  приниматься </w:t>
      </w:r>
      <w:r w:rsidR="00882FD9" w:rsidRPr="000C388C">
        <w:rPr>
          <w:szCs w:val="28"/>
        </w:rPr>
        <w:t xml:space="preserve">на проверку </w:t>
      </w:r>
      <w:r w:rsidRPr="000C388C">
        <w:rPr>
          <w:szCs w:val="28"/>
        </w:rPr>
        <w:t>не буд</w:t>
      </w:r>
      <w:r w:rsidR="00112DFA">
        <w:rPr>
          <w:szCs w:val="28"/>
        </w:rPr>
        <w:t>у</w:t>
      </w:r>
      <w:r w:rsidRPr="000C388C">
        <w:rPr>
          <w:szCs w:val="28"/>
        </w:rPr>
        <w:t>т.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  <w:r w:rsidRPr="000C388C">
        <w:rPr>
          <w:b/>
          <w:szCs w:val="28"/>
        </w:rPr>
        <w:t xml:space="preserve">2. </w:t>
      </w:r>
      <w:r w:rsidR="00882FD9" w:rsidRPr="000C388C">
        <w:rPr>
          <w:b/>
          <w:szCs w:val="28"/>
        </w:rPr>
        <w:t>ВОПРОСЫ И ЗАДАЧИ</w:t>
      </w:r>
    </w:p>
    <w:p w:rsidR="000A5E75" w:rsidRPr="000C388C" w:rsidRDefault="000A5E75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E96D97" w:rsidRPr="00CD25F6" w:rsidRDefault="00E96D97" w:rsidP="00232C96">
      <w:pPr>
        <w:widowControl w:val="0"/>
        <w:numPr>
          <w:ilvl w:val="1"/>
          <w:numId w:val="24"/>
        </w:numPr>
        <w:spacing w:line="276" w:lineRule="auto"/>
        <w:jc w:val="center"/>
        <w:rPr>
          <w:b/>
          <w:bCs/>
          <w:iCs/>
          <w:szCs w:val="28"/>
        </w:rPr>
      </w:pPr>
      <w:r w:rsidRPr="00CD25F6">
        <w:rPr>
          <w:b/>
          <w:bCs/>
          <w:iCs/>
          <w:szCs w:val="28"/>
        </w:rPr>
        <w:t>Теоретические вопросы</w:t>
      </w:r>
    </w:p>
    <w:p w:rsidR="000A5E75" w:rsidRPr="000C388C" w:rsidRDefault="000A5E75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91488C" w:rsidRPr="000C388C" w:rsidRDefault="00232C96" w:rsidP="00232C96">
      <w:pPr>
        <w:widowControl w:val="0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 xml:space="preserve">5.  </w:t>
      </w:r>
      <w:r w:rsidR="0091488C" w:rsidRPr="000C388C">
        <w:rPr>
          <w:szCs w:val="28"/>
        </w:rPr>
        <w:t>Почему металлические сплавы типа твердых растворов обладают б</w:t>
      </w:r>
      <w:r w:rsidR="0091488C" w:rsidRPr="000C388C">
        <w:rPr>
          <w:szCs w:val="28"/>
        </w:rPr>
        <w:t>о</w:t>
      </w:r>
      <w:r w:rsidR="0091488C" w:rsidRPr="000C388C">
        <w:rPr>
          <w:szCs w:val="28"/>
        </w:rPr>
        <w:t>лее высоким удельным сопротивлением, чем чистые компоненты, обр</w:t>
      </w:r>
      <w:r w:rsidR="0091488C" w:rsidRPr="000C388C">
        <w:rPr>
          <w:szCs w:val="28"/>
        </w:rPr>
        <w:t>а</w:t>
      </w:r>
      <w:r w:rsidR="0091488C" w:rsidRPr="000C388C">
        <w:rPr>
          <w:szCs w:val="28"/>
        </w:rPr>
        <w:t xml:space="preserve">зующие сплав?    </w:t>
      </w:r>
    </w:p>
    <w:p w:rsidR="00CF38E1" w:rsidRPr="000C388C" w:rsidRDefault="00232C96" w:rsidP="00232C96">
      <w:pPr>
        <w:widowControl w:val="0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 xml:space="preserve">32. </w:t>
      </w:r>
      <w:r w:rsidR="00CF38E1" w:rsidRPr="000C388C">
        <w:rPr>
          <w:szCs w:val="28"/>
        </w:rPr>
        <w:t>Изобразите (качественно) на рисунке, как будет изменяться удельное сопротивление полупроводника с постоянной концентрацией доноров, если в него последовательно вводить все большее количество акце</w:t>
      </w:r>
      <w:r w:rsidR="00CF38E1" w:rsidRPr="000C388C">
        <w:rPr>
          <w:szCs w:val="28"/>
        </w:rPr>
        <w:t>п</w:t>
      </w:r>
      <w:r w:rsidR="00CF38E1" w:rsidRPr="000C388C">
        <w:rPr>
          <w:szCs w:val="28"/>
        </w:rPr>
        <w:t xml:space="preserve">торов.   </w:t>
      </w:r>
    </w:p>
    <w:p w:rsidR="00CF38E1" w:rsidRPr="000C388C" w:rsidRDefault="00CF38E1" w:rsidP="00232C96">
      <w:pPr>
        <w:widowControl w:val="0"/>
        <w:numPr>
          <w:ilvl w:val="0"/>
          <w:numId w:val="23"/>
        </w:numPr>
        <w:spacing w:line="276" w:lineRule="auto"/>
        <w:ind w:left="1134"/>
        <w:jc w:val="both"/>
        <w:rPr>
          <w:szCs w:val="28"/>
        </w:rPr>
      </w:pPr>
      <w:r w:rsidRPr="000C388C">
        <w:rPr>
          <w:szCs w:val="28"/>
        </w:rPr>
        <w:t>О</w:t>
      </w:r>
      <w:r w:rsidR="00232C96">
        <w:rPr>
          <w:szCs w:val="28"/>
        </w:rPr>
        <w:t xml:space="preserve"> </w:t>
      </w:r>
      <w:r w:rsidRPr="000C388C">
        <w:rPr>
          <w:szCs w:val="28"/>
        </w:rPr>
        <w:t>т чего зависит и чем определяется концентрация неосновных нос</w:t>
      </w:r>
      <w:r w:rsidRPr="000C388C">
        <w:rPr>
          <w:szCs w:val="28"/>
        </w:rPr>
        <w:t>и</w:t>
      </w:r>
      <w:r w:rsidRPr="000C388C">
        <w:rPr>
          <w:szCs w:val="28"/>
        </w:rPr>
        <w:t xml:space="preserve">телей заряда на границах </w:t>
      </w:r>
      <w:r w:rsidRPr="000C388C">
        <w:rPr>
          <w:b/>
          <w:i/>
          <w:szCs w:val="28"/>
          <w:lang w:val="en-US"/>
        </w:rPr>
        <w:t>p</w:t>
      </w:r>
      <w:r w:rsidRPr="000C388C">
        <w:rPr>
          <w:b/>
          <w:i/>
          <w:szCs w:val="28"/>
        </w:rPr>
        <w:t>-</w:t>
      </w:r>
      <w:r w:rsidRPr="000C388C">
        <w:rPr>
          <w:b/>
          <w:i/>
          <w:szCs w:val="28"/>
          <w:lang w:val="en-US"/>
        </w:rPr>
        <w:t>n</w:t>
      </w:r>
      <w:r w:rsidRPr="000C388C">
        <w:rPr>
          <w:szCs w:val="28"/>
        </w:rPr>
        <w:t>-перехода при малых токах через пер</w:t>
      </w:r>
      <w:r w:rsidRPr="000C388C">
        <w:rPr>
          <w:szCs w:val="28"/>
        </w:rPr>
        <w:t>е</w:t>
      </w:r>
      <w:r w:rsidRPr="000C388C">
        <w:rPr>
          <w:szCs w:val="28"/>
        </w:rPr>
        <w:t xml:space="preserve">ход?   </w:t>
      </w:r>
    </w:p>
    <w:p w:rsidR="00CF38E1" w:rsidRPr="000C388C" w:rsidRDefault="00232C96" w:rsidP="00232C96">
      <w:pPr>
        <w:widowControl w:val="0"/>
        <w:spacing w:line="276" w:lineRule="auto"/>
        <w:ind w:left="426"/>
        <w:jc w:val="both"/>
        <w:rPr>
          <w:szCs w:val="28"/>
        </w:rPr>
      </w:pPr>
      <w:r>
        <w:rPr>
          <w:szCs w:val="28"/>
        </w:rPr>
        <w:lastRenderedPageBreak/>
        <w:t>86.</w:t>
      </w:r>
      <w:r w:rsidR="00CF38E1" w:rsidRPr="000C388C">
        <w:rPr>
          <w:szCs w:val="28"/>
        </w:rPr>
        <w:t>В каких единицах выражается удельное объемное и удельное поверхн</w:t>
      </w:r>
      <w:r w:rsidR="00CF38E1" w:rsidRPr="000C388C">
        <w:rPr>
          <w:szCs w:val="28"/>
        </w:rPr>
        <w:t>о</w:t>
      </w:r>
      <w:r w:rsidR="00CF38E1" w:rsidRPr="000C388C">
        <w:rPr>
          <w:szCs w:val="28"/>
        </w:rPr>
        <w:t>стное сопротивление диэлектриков? Почему их экспериментальное опред</w:t>
      </w:r>
      <w:r w:rsidR="00CF38E1" w:rsidRPr="000C388C">
        <w:rPr>
          <w:szCs w:val="28"/>
        </w:rPr>
        <w:t>е</w:t>
      </w:r>
      <w:r w:rsidR="00CF38E1" w:rsidRPr="000C388C">
        <w:rPr>
          <w:szCs w:val="28"/>
        </w:rPr>
        <w:t>ление проводят при постоянном, а не при переменном напряжении, а та</w:t>
      </w:r>
      <w:r w:rsidR="00CF38E1" w:rsidRPr="000C388C">
        <w:rPr>
          <w:szCs w:val="28"/>
        </w:rPr>
        <w:t>к</w:t>
      </w:r>
      <w:r w:rsidR="00CF38E1" w:rsidRPr="000C388C">
        <w:rPr>
          <w:szCs w:val="28"/>
        </w:rPr>
        <w:t xml:space="preserve">же через 1 минуту после подачи напряжения на диэлектрик?   </w:t>
      </w:r>
    </w:p>
    <w:p w:rsidR="00CF38E1" w:rsidRPr="000C388C" w:rsidRDefault="00232C96" w:rsidP="00232C96">
      <w:pPr>
        <w:widowControl w:val="0"/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 xml:space="preserve">113. </w:t>
      </w:r>
      <w:r w:rsidR="00CF38E1" w:rsidRPr="000C388C">
        <w:rPr>
          <w:szCs w:val="28"/>
        </w:rPr>
        <w:t>Чем отличается строение кристаллического кварца и силикатных ст</w:t>
      </w:r>
      <w:r w:rsidR="00CF38E1" w:rsidRPr="000C388C">
        <w:rPr>
          <w:szCs w:val="28"/>
        </w:rPr>
        <w:t>е</w:t>
      </w:r>
      <w:r w:rsidR="00CF38E1" w:rsidRPr="000C388C">
        <w:rPr>
          <w:szCs w:val="28"/>
        </w:rPr>
        <w:t>кол? Почему стеклообразование вещества является термодинамически неу</w:t>
      </w:r>
      <w:r w:rsidR="00CF38E1" w:rsidRPr="000C388C">
        <w:rPr>
          <w:szCs w:val="28"/>
        </w:rPr>
        <w:t>с</w:t>
      </w:r>
      <w:r w:rsidR="00CF38E1" w:rsidRPr="000C388C">
        <w:rPr>
          <w:szCs w:val="28"/>
        </w:rPr>
        <w:t>тойчивым? Какие процессы происходят в стекломассе при медленном о</w:t>
      </w:r>
      <w:r w:rsidR="00CF38E1" w:rsidRPr="000C388C">
        <w:rPr>
          <w:szCs w:val="28"/>
        </w:rPr>
        <w:t>х</w:t>
      </w:r>
      <w:r w:rsidR="00CF38E1" w:rsidRPr="000C388C">
        <w:rPr>
          <w:szCs w:val="28"/>
        </w:rPr>
        <w:t>лажд</w:t>
      </w:r>
      <w:r w:rsidR="00CF38E1" w:rsidRPr="000C388C">
        <w:rPr>
          <w:szCs w:val="28"/>
        </w:rPr>
        <w:t>е</w:t>
      </w:r>
      <w:r w:rsidR="00CF38E1" w:rsidRPr="000C388C">
        <w:rPr>
          <w:szCs w:val="28"/>
        </w:rPr>
        <w:t xml:space="preserve">нии?   </w:t>
      </w:r>
    </w:p>
    <w:p w:rsidR="000C388C" w:rsidRPr="000C388C" w:rsidRDefault="00232C96" w:rsidP="00232C96">
      <w:pPr>
        <w:pStyle w:val="Style181"/>
        <w:widowControl/>
        <w:tabs>
          <w:tab w:val="left" w:pos="874"/>
        </w:tabs>
        <w:spacing w:line="276" w:lineRule="auto"/>
        <w:ind w:left="360" w:firstLine="0"/>
        <w:rPr>
          <w:rStyle w:val="FontStyle423"/>
          <w:spacing w:val="0"/>
          <w:sz w:val="28"/>
          <w:szCs w:val="28"/>
        </w:rPr>
      </w:pPr>
      <w:r>
        <w:rPr>
          <w:rStyle w:val="FontStyle423"/>
          <w:spacing w:val="0"/>
          <w:sz w:val="28"/>
          <w:szCs w:val="28"/>
        </w:rPr>
        <w:t>140.</w:t>
      </w:r>
      <w:r w:rsidR="000C388C" w:rsidRPr="000C388C">
        <w:rPr>
          <w:rStyle w:val="FontStyle423"/>
          <w:spacing w:val="0"/>
          <w:sz w:val="28"/>
          <w:szCs w:val="28"/>
        </w:rPr>
        <w:t>Почему в области магнитного насыщения ферромагне</w:t>
      </w:r>
      <w:r w:rsidR="000C388C" w:rsidRPr="000C388C">
        <w:rPr>
          <w:rStyle w:val="FontStyle423"/>
          <w:spacing w:val="0"/>
          <w:sz w:val="28"/>
          <w:szCs w:val="28"/>
        </w:rPr>
        <w:softHyphen/>
        <w:t>тика намагниче</w:t>
      </w:r>
      <w:r w:rsidR="000C388C" w:rsidRPr="000C388C">
        <w:rPr>
          <w:rStyle w:val="FontStyle423"/>
          <w:spacing w:val="0"/>
          <w:sz w:val="28"/>
          <w:szCs w:val="28"/>
        </w:rPr>
        <w:t>н</w:t>
      </w:r>
      <w:r w:rsidR="000C388C" w:rsidRPr="000C388C">
        <w:rPr>
          <w:rStyle w:val="FontStyle423"/>
          <w:spacing w:val="0"/>
          <w:sz w:val="28"/>
          <w:szCs w:val="28"/>
        </w:rPr>
        <w:t>ность материала возрастает с увеличением на</w:t>
      </w:r>
      <w:r w:rsidR="000C388C" w:rsidRPr="000C388C">
        <w:rPr>
          <w:rStyle w:val="FontStyle423"/>
          <w:spacing w:val="0"/>
          <w:sz w:val="28"/>
          <w:szCs w:val="28"/>
        </w:rPr>
        <w:softHyphen/>
        <w:t>пряженности магнитн</w:t>
      </w:r>
      <w:r w:rsidR="000C388C" w:rsidRPr="000C388C">
        <w:rPr>
          <w:rStyle w:val="FontStyle423"/>
          <w:spacing w:val="0"/>
          <w:sz w:val="28"/>
          <w:szCs w:val="28"/>
        </w:rPr>
        <w:t>о</w:t>
      </w:r>
      <w:r w:rsidR="000C388C" w:rsidRPr="000C388C">
        <w:rPr>
          <w:rStyle w:val="FontStyle423"/>
          <w:spacing w:val="0"/>
          <w:sz w:val="28"/>
          <w:szCs w:val="28"/>
        </w:rPr>
        <w:t>го поля? Как влияет температура на из</w:t>
      </w:r>
      <w:r w:rsidR="000C388C" w:rsidRPr="000C388C">
        <w:rPr>
          <w:rStyle w:val="FontStyle423"/>
          <w:spacing w:val="0"/>
          <w:sz w:val="28"/>
          <w:szCs w:val="28"/>
        </w:rPr>
        <w:softHyphen/>
        <w:t>менение намагниченности в области технич</w:t>
      </w:r>
      <w:r w:rsidR="000C388C" w:rsidRPr="000C388C">
        <w:rPr>
          <w:rStyle w:val="FontStyle423"/>
          <w:spacing w:val="0"/>
          <w:sz w:val="28"/>
          <w:szCs w:val="28"/>
        </w:rPr>
        <w:t>е</w:t>
      </w:r>
      <w:r w:rsidR="000C388C" w:rsidRPr="000C388C">
        <w:rPr>
          <w:rStyle w:val="FontStyle423"/>
          <w:spacing w:val="0"/>
          <w:sz w:val="28"/>
          <w:szCs w:val="28"/>
        </w:rPr>
        <w:t>ского насыщения?</w:t>
      </w:r>
    </w:p>
    <w:p w:rsidR="00CF38E1" w:rsidRPr="00CD25F6" w:rsidRDefault="0073377E" w:rsidP="00232C96">
      <w:pPr>
        <w:widowControl w:val="0"/>
        <w:numPr>
          <w:ilvl w:val="1"/>
          <w:numId w:val="24"/>
        </w:numPr>
        <w:spacing w:line="276" w:lineRule="auto"/>
        <w:jc w:val="center"/>
        <w:rPr>
          <w:b/>
          <w:bCs/>
          <w:iCs/>
          <w:szCs w:val="28"/>
        </w:rPr>
      </w:pPr>
      <w:r w:rsidRPr="00CD25F6">
        <w:rPr>
          <w:b/>
          <w:bCs/>
          <w:iCs/>
          <w:szCs w:val="28"/>
        </w:rPr>
        <w:t>Задачи</w:t>
      </w:r>
    </w:p>
    <w:p w:rsidR="0073377E" w:rsidRPr="000C388C" w:rsidRDefault="0073377E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65D90" w:rsidRPr="000C388C" w:rsidRDefault="00232C96" w:rsidP="00232C96">
      <w:pPr>
        <w:widowControl w:val="0"/>
        <w:spacing w:line="276" w:lineRule="auto"/>
        <w:ind w:left="720" w:hanging="294"/>
        <w:jc w:val="both"/>
        <w:rPr>
          <w:szCs w:val="28"/>
        </w:rPr>
      </w:pPr>
      <w:r>
        <w:rPr>
          <w:szCs w:val="28"/>
        </w:rPr>
        <w:t xml:space="preserve">5.    </w:t>
      </w:r>
      <w:r w:rsidR="00B65D90" w:rsidRPr="000C388C">
        <w:rPr>
          <w:szCs w:val="28"/>
        </w:rPr>
        <w:t xml:space="preserve">Определить время, в течение которого электрон пройдет расстояние 1 км по медному проводу, если удельное сопротивление меди 0,017 мкОм*м, а разность потенциалов  на концах проводника </w:t>
      </w:r>
      <w:r w:rsidR="00B65D90" w:rsidRPr="000C388C">
        <w:rPr>
          <w:szCs w:val="28"/>
          <w:lang w:val="en-US"/>
        </w:rPr>
        <w:t>U</w:t>
      </w:r>
      <w:r w:rsidR="00B65D90" w:rsidRPr="000C388C">
        <w:rPr>
          <w:szCs w:val="28"/>
        </w:rPr>
        <w:t xml:space="preserve"> = 220 В. За к</w:t>
      </w:r>
      <w:r w:rsidR="00B65D90" w:rsidRPr="000C388C">
        <w:rPr>
          <w:szCs w:val="28"/>
        </w:rPr>
        <w:t>а</w:t>
      </w:r>
      <w:r w:rsidR="00B65D90" w:rsidRPr="000C388C">
        <w:rPr>
          <w:szCs w:val="28"/>
        </w:rPr>
        <w:t>кое время электрон пролетит это же расстояние, двигаясь без соударений, при той же разности потенциалов? Каково время передачи сигнала?</w:t>
      </w:r>
    </w:p>
    <w:p w:rsidR="00CF38E1" w:rsidRPr="000C388C" w:rsidRDefault="00232C96" w:rsidP="00232C96">
      <w:pPr>
        <w:widowControl w:val="0"/>
        <w:spacing w:line="276" w:lineRule="auto"/>
        <w:ind w:left="720" w:hanging="436"/>
        <w:jc w:val="both"/>
        <w:rPr>
          <w:szCs w:val="28"/>
        </w:rPr>
      </w:pPr>
      <w:r>
        <w:rPr>
          <w:szCs w:val="28"/>
        </w:rPr>
        <w:t xml:space="preserve">32.    </w:t>
      </w:r>
      <w:r w:rsidR="00CF38E1" w:rsidRPr="000C388C">
        <w:rPr>
          <w:szCs w:val="28"/>
        </w:rPr>
        <w:t xml:space="preserve">Уровень Ферми </w:t>
      </w:r>
      <w:r w:rsidR="003566B3" w:rsidRPr="000C388C">
        <w:rPr>
          <w:szCs w:val="28"/>
        </w:rPr>
        <w:t xml:space="preserve">примесного </w:t>
      </w:r>
      <w:r w:rsidR="00CF38E1" w:rsidRPr="000C388C">
        <w:rPr>
          <w:szCs w:val="28"/>
        </w:rPr>
        <w:t>полупроводника находится на 0,01 эВ выше потолка валентной зоны. Рассчитать: а) вероятность появления дырки на верхнем уровне валентной зоны при 300 и при 50 К;  б) вероятность н</w:t>
      </w:r>
      <w:r w:rsidR="00CF38E1" w:rsidRPr="000C388C">
        <w:rPr>
          <w:szCs w:val="28"/>
        </w:rPr>
        <w:t>а</w:t>
      </w:r>
      <w:r w:rsidR="00CF38E1" w:rsidRPr="000C388C">
        <w:rPr>
          <w:szCs w:val="28"/>
        </w:rPr>
        <w:t>хождения электрона на дне зоны проводимости при 300 К при ширине запрещенной зоны полупроводника 0,67 эВ.</w:t>
      </w:r>
    </w:p>
    <w:p w:rsidR="00D62B7B" w:rsidRPr="000C388C" w:rsidRDefault="00D62B7B" w:rsidP="00232C96">
      <w:pPr>
        <w:widowControl w:val="0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Между  обкладками плоского конденсатора без воздушных промежутков зажат лист гетинакса толщиной </w:t>
      </w:r>
      <w:r w:rsidRPr="000C388C">
        <w:rPr>
          <w:szCs w:val="28"/>
          <w:lang w:val="en-US"/>
        </w:rPr>
        <w:t>h</w:t>
      </w:r>
      <w:r w:rsidRPr="000C388C">
        <w:rPr>
          <w:szCs w:val="28"/>
        </w:rPr>
        <w:t xml:space="preserve"> = 1 мм. На конденсатор подано напр</w:t>
      </w:r>
      <w:r w:rsidRPr="000C388C">
        <w:rPr>
          <w:szCs w:val="28"/>
        </w:rPr>
        <w:t>я</w:t>
      </w:r>
      <w:r w:rsidRPr="000C388C">
        <w:rPr>
          <w:szCs w:val="28"/>
        </w:rPr>
        <w:t xml:space="preserve">жение </w:t>
      </w:r>
      <w:r w:rsidRPr="000C388C">
        <w:rPr>
          <w:szCs w:val="28"/>
          <w:lang w:val="en-US"/>
        </w:rPr>
        <w:t>U</w:t>
      </w:r>
      <w:r w:rsidRPr="000C388C">
        <w:rPr>
          <w:szCs w:val="28"/>
        </w:rPr>
        <w:t xml:space="preserve"> = 200 В. Диэлектрическая проницаемость гетинакса ε = 6. Опр</w:t>
      </w:r>
      <w:r w:rsidRPr="000C388C">
        <w:rPr>
          <w:szCs w:val="28"/>
        </w:rPr>
        <w:t>е</w:t>
      </w:r>
      <w:r w:rsidRPr="000C388C">
        <w:rPr>
          <w:szCs w:val="28"/>
        </w:rPr>
        <w:t>делите поверхностную плотность заряда на обкладках конденсатора σ и на диэле</w:t>
      </w:r>
      <w:r w:rsidRPr="000C388C">
        <w:rPr>
          <w:szCs w:val="28"/>
        </w:rPr>
        <w:t>к</w:t>
      </w:r>
      <w:r w:rsidRPr="000C388C">
        <w:rPr>
          <w:szCs w:val="28"/>
        </w:rPr>
        <w:t>трике σ</w:t>
      </w:r>
      <w:r w:rsidRPr="000C388C">
        <w:rPr>
          <w:szCs w:val="28"/>
          <w:vertAlign w:val="subscript"/>
        </w:rPr>
        <w:t>Д</w:t>
      </w:r>
      <w:r w:rsidRPr="000C388C">
        <w:rPr>
          <w:szCs w:val="28"/>
        </w:rPr>
        <w:t xml:space="preserve">.   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7C7534" w:rsidRPr="000C388C" w:rsidRDefault="000A5E75" w:rsidP="000C388C">
      <w:pPr>
        <w:pStyle w:val="1"/>
        <w:keepNext w:val="0"/>
        <w:widowControl w:val="0"/>
        <w:spacing w:line="276" w:lineRule="auto"/>
        <w:ind w:firstLine="720"/>
        <w:rPr>
          <w:szCs w:val="28"/>
        </w:rPr>
      </w:pPr>
      <w:r w:rsidRPr="000C388C">
        <w:rPr>
          <w:szCs w:val="28"/>
        </w:rPr>
        <w:t>3</w:t>
      </w:r>
      <w:r w:rsidR="00CF38E1" w:rsidRPr="000C388C">
        <w:rPr>
          <w:szCs w:val="28"/>
        </w:rPr>
        <w:t xml:space="preserve">. </w:t>
      </w:r>
      <w:r w:rsidRPr="000C388C">
        <w:rPr>
          <w:szCs w:val="28"/>
        </w:rPr>
        <w:t xml:space="preserve">КРАТКИЕ ТЕОРЕТИЧЕСКИЕ СВЕДЕНИЯ И </w:t>
      </w:r>
      <w:r w:rsidR="00CF38E1" w:rsidRPr="000C388C">
        <w:rPr>
          <w:szCs w:val="28"/>
        </w:rPr>
        <w:t xml:space="preserve">ОСНОВНЫЕ </w:t>
      </w:r>
    </w:p>
    <w:p w:rsidR="00CF38E1" w:rsidRPr="000C388C" w:rsidRDefault="00CF38E1" w:rsidP="000C388C">
      <w:pPr>
        <w:pStyle w:val="1"/>
        <w:keepNext w:val="0"/>
        <w:widowControl w:val="0"/>
        <w:spacing w:line="276" w:lineRule="auto"/>
        <w:ind w:firstLine="720"/>
        <w:rPr>
          <w:szCs w:val="28"/>
        </w:rPr>
      </w:pPr>
      <w:r w:rsidRPr="000C388C">
        <w:rPr>
          <w:szCs w:val="28"/>
        </w:rPr>
        <w:t>РАСЧЕТНЫЕ ФОРМУЛЫ</w:t>
      </w:r>
    </w:p>
    <w:p w:rsidR="005E774F" w:rsidRPr="000C388C" w:rsidRDefault="005E774F" w:rsidP="000C388C">
      <w:pPr>
        <w:widowControl w:val="0"/>
        <w:spacing w:line="276" w:lineRule="auto"/>
        <w:ind w:firstLine="720"/>
        <w:rPr>
          <w:szCs w:val="28"/>
        </w:rPr>
      </w:pPr>
    </w:p>
    <w:p w:rsidR="005E774F" w:rsidRPr="000C388C" w:rsidRDefault="00AA0240" w:rsidP="00CD25F6">
      <w:pPr>
        <w:widowControl w:val="0"/>
        <w:spacing w:line="276" w:lineRule="auto"/>
        <w:ind w:firstLine="720"/>
        <w:jc w:val="center"/>
        <w:rPr>
          <w:b/>
          <w:bCs/>
          <w:iCs/>
          <w:szCs w:val="28"/>
        </w:rPr>
      </w:pPr>
      <w:r w:rsidRPr="000C388C">
        <w:rPr>
          <w:b/>
          <w:bCs/>
          <w:iCs/>
          <w:szCs w:val="28"/>
        </w:rPr>
        <w:t xml:space="preserve">3.1 </w:t>
      </w:r>
      <w:r w:rsidR="005E774F" w:rsidRPr="000C388C">
        <w:rPr>
          <w:b/>
          <w:bCs/>
          <w:iCs/>
          <w:szCs w:val="28"/>
        </w:rPr>
        <w:t>Проводниковые материалы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Плотность тока</w:t>
      </w:r>
      <w:r w:rsidRPr="000C388C">
        <w:rPr>
          <w:szCs w:val="28"/>
        </w:rPr>
        <w:t xml:space="preserve"> в проводнике с одним типом носителей заряда</w:t>
      </w:r>
    </w:p>
    <w:p w:rsidR="00C2753C" w:rsidRPr="000C388C" w:rsidRDefault="00C2753C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10"/>
          <w:szCs w:val="28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21.75pt" o:ole="">
            <v:imagedata r:id="rId7" o:title=""/>
          </v:shape>
          <o:OLEObject Type="Embed" ProgID="Equation.3" ShapeID="_x0000_i1025" DrawAspect="Content" ObjectID="_1546846918" r:id="rId8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C2753C" w:rsidRPr="000C388C">
        <w:rPr>
          <w:szCs w:val="28"/>
        </w:rPr>
        <w:t>γ</w:t>
      </w:r>
      <w:r w:rsidRPr="000C388C">
        <w:rPr>
          <w:szCs w:val="28"/>
        </w:rPr>
        <w:t xml:space="preserve"> - удельная электрическая проводимость, См</w:t>
      </w:r>
      <w:r w:rsidR="00C2753C" w:rsidRPr="000C388C">
        <w:rPr>
          <w:szCs w:val="28"/>
        </w:rPr>
        <w:t>*</w:t>
      </w:r>
      <w:r w:rsidRPr="000C388C">
        <w:rPr>
          <w:szCs w:val="28"/>
        </w:rPr>
        <w:t>м</w:t>
      </w:r>
      <w:r w:rsidRPr="000C388C">
        <w:rPr>
          <w:szCs w:val="28"/>
          <w:vertAlign w:val="superscript"/>
        </w:rPr>
        <w:t>-1</w:t>
      </w:r>
      <w:r w:rsidRPr="000C388C">
        <w:rPr>
          <w:szCs w:val="28"/>
        </w:rPr>
        <w:t>; E = U/l - напряжен</w:t>
      </w:r>
      <w:r w:rsidRPr="000C388C">
        <w:rPr>
          <w:szCs w:val="28"/>
        </w:rPr>
        <w:softHyphen/>
        <w:t>ность электрического поля в проводнике длиной l, м, при разности потен</w:t>
      </w:r>
      <w:r w:rsidRPr="000C388C">
        <w:rPr>
          <w:szCs w:val="28"/>
        </w:rPr>
        <w:softHyphen/>
        <w:t>циалов ме</w:t>
      </w:r>
      <w:r w:rsidRPr="000C388C">
        <w:rPr>
          <w:szCs w:val="28"/>
        </w:rPr>
        <w:t>ж</w:t>
      </w:r>
      <w:r w:rsidRPr="000C388C">
        <w:rPr>
          <w:szCs w:val="28"/>
        </w:rPr>
        <w:lastRenderedPageBreak/>
        <w:t>ду его концами U, В.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Удельная электрическая проводимость</w:t>
      </w:r>
      <w:r w:rsidRPr="000C388C">
        <w:rPr>
          <w:szCs w:val="28"/>
        </w:rPr>
        <w:t xml:space="preserve"> металла</w:t>
      </w:r>
    </w:p>
    <w:p w:rsidR="00C2753C" w:rsidRPr="000C388C" w:rsidRDefault="00C2753C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10"/>
          <w:szCs w:val="28"/>
          <w:lang w:val="en-US"/>
        </w:rPr>
        <w:object w:dxaOrig="2120" w:dyaOrig="320">
          <v:shape id="_x0000_i1026" type="#_x0000_t75" style="width:141.5pt;height:20.95pt" o:ole="">
            <v:imagedata r:id="rId9" o:title=""/>
          </v:shape>
          <o:OLEObject Type="Embed" ProgID="Equation.3" ShapeID="_x0000_i1026" DrawAspect="Content" ObjectID="_1546846919" r:id="rId10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n - концентрация свободных электронов, м</w:t>
      </w:r>
      <w:r w:rsidR="00C2753C" w:rsidRPr="000C388C">
        <w:rPr>
          <w:szCs w:val="28"/>
          <w:vertAlign w:val="superscript"/>
        </w:rPr>
        <w:t>-3</w:t>
      </w:r>
      <w:r w:rsidRPr="000C388C">
        <w:rPr>
          <w:szCs w:val="28"/>
        </w:rPr>
        <w:t xml:space="preserve"> ; е = 1,6</w:t>
      </w:r>
      <w:r w:rsidR="00C2753C" w:rsidRPr="000C388C">
        <w:rPr>
          <w:szCs w:val="28"/>
        </w:rPr>
        <w:t>*</w:t>
      </w:r>
      <w:r w:rsidRPr="000C388C">
        <w:rPr>
          <w:szCs w:val="28"/>
        </w:rPr>
        <w:t>10</w:t>
      </w:r>
      <w:r w:rsidR="00C2753C" w:rsidRPr="000C388C">
        <w:rPr>
          <w:szCs w:val="28"/>
          <w:vertAlign w:val="superscript"/>
        </w:rPr>
        <w:t>-19</w:t>
      </w:r>
      <w:r w:rsidRPr="000C388C">
        <w:rPr>
          <w:szCs w:val="28"/>
        </w:rPr>
        <w:t xml:space="preserve">   Кл </w:t>
      </w:r>
      <w:r w:rsidR="00C2753C" w:rsidRPr="000C388C">
        <w:rPr>
          <w:szCs w:val="28"/>
        </w:rPr>
        <w:t>–</w:t>
      </w:r>
      <w:r w:rsidRPr="000C388C">
        <w:rPr>
          <w:szCs w:val="28"/>
        </w:rPr>
        <w:t xml:space="preserve"> заряд</w:t>
      </w:r>
      <w:r w:rsidR="00C2753C" w:rsidRPr="000C388C">
        <w:rPr>
          <w:szCs w:val="28"/>
        </w:rPr>
        <w:t xml:space="preserve"> </w:t>
      </w:r>
      <w:r w:rsidRPr="000C388C">
        <w:rPr>
          <w:szCs w:val="28"/>
        </w:rPr>
        <w:t>эле</w:t>
      </w:r>
      <w:r w:rsidRPr="000C388C">
        <w:rPr>
          <w:szCs w:val="28"/>
        </w:rPr>
        <w:t>к</w:t>
      </w:r>
      <w:r w:rsidRPr="000C388C">
        <w:rPr>
          <w:szCs w:val="28"/>
        </w:rPr>
        <w:t xml:space="preserve">трона; </w:t>
      </w:r>
      <w:r w:rsidR="00C2753C" w:rsidRPr="000C388C">
        <w:rPr>
          <w:szCs w:val="28"/>
        </w:rPr>
        <w:t>μ</w:t>
      </w:r>
      <w:r w:rsidRPr="000C388C">
        <w:rPr>
          <w:szCs w:val="28"/>
        </w:rPr>
        <w:t xml:space="preserve"> = </w:t>
      </w:r>
      <w:r w:rsidR="00C2753C" w:rsidRPr="000C388C">
        <w:rPr>
          <w:szCs w:val="28"/>
          <w:lang w:val="en-US"/>
        </w:rPr>
        <w:t>v</w:t>
      </w:r>
      <w:r w:rsidRPr="000C388C">
        <w:rPr>
          <w:szCs w:val="28"/>
        </w:rPr>
        <w:t>/Е - подвижность электронов, м</w:t>
      </w:r>
      <w:r w:rsidR="00C2753C" w:rsidRPr="000C388C">
        <w:rPr>
          <w:szCs w:val="28"/>
          <w:vertAlign w:val="superscript"/>
        </w:rPr>
        <w:t xml:space="preserve">2 </w:t>
      </w:r>
      <w:r w:rsidR="00C2753C" w:rsidRPr="000C388C">
        <w:rPr>
          <w:szCs w:val="28"/>
        </w:rPr>
        <w:t>/(</w:t>
      </w:r>
      <w:r w:rsidRPr="000C388C">
        <w:rPr>
          <w:szCs w:val="28"/>
        </w:rPr>
        <w:t>В</w:t>
      </w:r>
      <w:r w:rsidR="00C2753C" w:rsidRPr="000C388C">
        <w:rPr>
          <w:szCs w:val="28"/>
        </w:rPr>
        <w:t>*</w:t>
      </w:r>
      <w:r w:rsidRPr="000C388C">
        <w:rPr>
          <w:szCs w:val="28"/>
        </w:rPr>
        <w:t>с</w:t>
      </w:r>
      <w:r w:rsidR="00C2753C" w:rsidRPr="000C388C">
        <w:rPr>
          <w:szCs w:val="28"/>
        </w:rPr>
        <w:t>)</w:t>
      </w:r>
      <w:r w:rsidRPr="000C388C">
        <w:rPr>
          <w:szCs w:val="28"/>
        </w:rPr>
        <w:t xml:space="preserve">; </w:t>
      </w:r>
      <w:r w:rsidR="00C2753C" w:rsidRPr="000C388C">
        <w:rPr>
          <w:szCs w:val="28"/>
          <w:lang w:val="en-US"/>
        </w:rPr>
        <w:t>v</w:t>
      </w:r>
      <w:r w:rsidRPr="000C388C">
        <w:rPr>
          <w:szCs w:val="28"/>
        </w:rPr>
        <w:t xml:space="preserve"> - скорость, прио</w:t>
      </w:r>
      <w:r w:rsidRPr="000C388C">
        <w:rPr>
          <w:szCs w:val="28"/>
        </w:rPr>
        <w:t>б</w:t>
      </w:r>
      <w:r w:rsidRPr="000C388C">
        <w:rPr>
          <w:szCs w:val="28"/>
        </w:rPr>
        <w:t>ретаемая электронами в электрическом поле, м</w:t>
      </w:r>
      <w:r w:rsidR="00C2753C" w:rsidRPr="000C388C">
        <w:rPr>
          <w:szCs w:val="28"/>
        </w:rPr>
        <w:t>/</w:t>
      </w:r>
      <w:r w:rsidRPr="000C388C">
        <w:rPr>
          <w:szCs w:val="28"/>
        </w:rPr>
        <w:t>с.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Удельное электрическое сопротивление</w:t>
      </w:r>
      <w:r w:rsidRPr="000C388C">
        <w:rPr>
          <w:szCs w:val="28"/>
        </w:rPr>
        <w:t xml:space="preserve"> - это величина, обратная удельной электрической проводимости</w:t>
      </w:r>
    </w:p>
    <w:p w:rsidR="00C2753C" w:rsidRPr="000C388C" w:rsidRDefault="00A3421F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28"/>
          <w:szCs w:val="28"/>
          <w:lang w:val="en-US"/>
        </w:rPr>
        <w:object w:dxaOrig="1700" w:dyaOrig="660">
          <v:shape id="_x0000_i1027" type="#_x0000_t75" style="width:100.45pt;height:38.5pt" o:ole="">
            <v:imagedata r:id="rId11" o:title=""/>
          </v:shape>
          <o:OLEObject Type="Embed" ProgID="Equation.3" ShapeID="_x0000_i1027" DrawAspect="Content" ObjectID="_1546846920" r:id="rId12"/>
        </w:objec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В соответствии с классической электронной теорией металлов выра</w:t>
      </w:r>
      <w:r w:rsidRPr="000C388C">
        <w:rPr>
          <w:szCs w:val="28"/>
        </w:rPr>
        <w:softHyphen/>
        <w:t>жение для удельного электрического сопротивления имеет вид</w:t>
      </w:r>
    </w:p>
    <w:p w:rsidR="00A3421F" w:rsidRPr="000C388C" w:rsidRDefault="008B07CF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2"/>
          <w:szCs w:val="28"/>
          <w:lang w:val="en-US"/>
        </w:rPr>
        <w:object w:dxaOrig="2500" w:dyaOrig="700">
          <v:shape id="_x0000_i1028" type="#_x0000_t75" style="width:144.85pt;height:41pt" o:ole="">
            <v:imagedata r:id="rId13" o:title=""/>
          </v:shape>
          <o:OLEObject Type="Embed" ProgID="Equation.3" ShapeID="_x0000_i1028" DrawAspect="Content" ObjectID="_1546846921" r:id="rId14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A3421F" w:rsidRPr="000C388C">
        <w:rPr>
          <w:szCs w:val="28"/>
          <w:lang w:val="en-US"/>
        </w:rPr>
        <w:t>m</w:t>
      </w:r>
      <w:r w:rsidR="008B07CF"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= 0,91</w:t>
      </w:r>
      <w:r w:rsidR="00A3421F" w:rsidRPr="000C388C">
        <w:rPr>
          <w:szCs w:val="28"/>
        </w:rPr>
        <w:t>*</w:t>
      </w:r>
      <w:r w:rsidRPr="000C388C">
        <w:rPr>
          <w:szCs w:val="28"/>
        </w:rPr>
        <w:t>10</w:t>
      </w:r>
      <w:r w:rsidR="00A3421F" w:rsidRPr="000C388C">
        <w:rPr>
          <w:szCs w:val="28"/>
          <w:vertAlign w:val="superscript"/>
        </w:rPr>
        <w:t>-30</w:t>
      </w:r>
      <w:r w:rsidRPr="000C388C">
        <w:rPr>
          <w:szCs w:val="28"/>
        </w:rPr>
        <w:t xml:space="preserve"> кг - масса электрона; 1</w:t>
      </w:r>
      <w:r w:rsidRPr="000C388C">
        <w:rPr>
          <w:szCs w:val="28"/>
          <w:vertAlign w:val="subscript"/>
        </w:rPr>
        <w:t>ср</w:t>
      </w:r>
      <w:r w:rsidRPr="000C388C">
        <w:rPr>
          <w:szCs w:val="28"/>
        </w:rPr>
        <w:t xml:space="preserve"> - средняя длина свободного пр</w:t>
      </w:r>
      <w:r w:rsidRPr="000C388C">
        <w:rPr>
          <w:szCs w:val="28"/>
        </w:rPr>
        <w:t>о</w:t>
      </w:r>
      <w:r w:rsidRPr="000C388C">
        <w:rPr>
          <w:szCs w:val="28"/>
        </w:rPr>
        <w:t xml:space="preserve">бега электронов, м; </w:t>
      </w:r>
      <w:r w:rsidR="00A3421F" w:rsidRPr="000C388C">
        <w:rPr>
          <w:szCs w:val="28"/>
          <w:lang w:val="en-US"/>
        </w:rPr>
        <w:t>v</w:t>
      </w:r>
      <w:r w:rsidR="00A3421F" w:rsidRPr="000C388C">
        <w:rPr>
          <w:szCs w:val="28"/>
          <w:vertAlign w:val="subscript"/>
          <w:lang w:val="en-US"/>
        </w:rPr>
        <w:t>T</w:t>
      </w:r>
      <w:r w:rsidRPr="000C388C">
        <w:rPr>
          <w:szCs w:val="28"/>
        </w:rPr>
        <w:t xml:space="preserve"> - средняя скорость теплового движения электро</w:t>
      </w:r>
      <w:r w:rsidRPr="000C388C">
        <w:rPr>
          <w:szCs w:val="28"/>
        </w:rPr>
        <w:softHyphen/>
        <w:t>нов, м</w:t>
      </w:r>
      <w:r w:rsidR="00A3421F" w:rsidRPr="000C388C">
        <w:rPr>
          <w:szCs w:val="28"/>
        </w:rPr>
        <w:t>/</w:t>
      </w:r>
      <w:r w:rsidRPr="000C388C">
        <w:rPr>
          <w:szCs w:val="28"/>
        </w:rPr>
        <w:t>с, кот</w:t>
      </w:r>
      <w:r w:rsidRPr="000C388C">
        <w:rPr>
          <w:szCs w:val="28"/>
        </w:rPr>
        <w:t>о</w:t>
      </w:r>
      <w:r w:rsidRPr="000C388C">
        <w:rPr>
          <w:szCs w:val="28"/>
        </w:rPr>
        <w:t>рая определяется из соотношения</w:t>
      </w:r>
    </w:p>
    <w:p w:rsidR="00A3421F" w:rsidRPr="000C388C" w:rsidRDefault="00A3421F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24"/>
          <w:szCs w:val="28"/>
          <w:lang w:val="en-US"/>
        </w:rPr>
        <w:object w:dxaOrig="1920" w:dyaOrig="660">
          <v:shape id="_x0000_i1029" type="#_x0000_t75" style="width:104.65pt;height:36pt" o:ole="">
            <v:imagedata r:id="rId15" o:title=""/>
          </v:shape>
          <o:OLEObject Type="Embed" ProgID="Equation.3" ShapeID="_x0000_i1029" DrawAspect="Content" ObjectID="_1546846922" r:id="rId16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k = 1,38</w:t>
      </w:r>
      <w:r w:rsidR="00A3421F" w:rsidRPr="000C388C">
        <w:rPr>
          <w:szCs w:val="28"/>
        </w:rPr>
        <w:t>*</w:t>
      </w:r>
      <w:r w:rsidRPr="000C388C">
        <w:rPr>
          <w:szCs w:val="28"/>
        </w:rPr>
        <w:t>10</w:t>
      </w:r>
      <w:r w:rsidR="00A3421F" w:rsidRPr="000C388C">
        <w:rPr>
          <w:szCs w:val="28"/>
          <w:vertAlign w:val="superscript"/>
        </w:rPr>
        <w:t>-23</w:t>
      </w:r>
      <w:r w:rsidRPr="000C388C">
        <w:rPr>
          <w:szCs w:val="28"/>
        </w:rPr>
        <w:t xml:space="preserve">  Дж</w:t>
      </w:r>
      <w:r w:rsidR="00A3421F" w:rsidRPr="000C388C">
        <w:rPr>
          <w:szCs w:val="28"/>
        </w:rPr>
        <w:t>/</w:t>
      </w:r>
      <w:r w:rsidRPr="000C388C">
        <w:rPr>
          <w:szCs w:val="28"/>
        </w:rPr>
        <w:t>К - постоянная Больцмана, Т - температура, К.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Если атомы в металле ионизированы однократно, то концентрация св</w:t>
      </w:r>
      <w:r w:rsidRPr="000C388C">
        <w:rPr>
          <w:szCs w:val="28"/>
        </w:rPr>
        <w:t>о</w:t>
      </w:r>
      <w:r w:rsidRPr="000C388C">
        <w:rPr>
          <w:szCs w:val="28"/>
        </w:rPr>
        <w:t xml:space="preserve">бодных электронов </w:t>
      </w:r>
      <w:r w:rsidR="00A3421F" w:rsidRPr="000C388C">
        <w:rPr>
          <w:i/>
          <w:iCs/>
          <w:szCs w:val="28"/>
          <w:lang w:val="en-US"/>
        </w:rPr>
        <w:t>n</w:t>
      </w:r>
      <w:r w:rsidR="00A3421F" w:rsidRPr="000C388C">
        <w:rPr>
          <w:szCs w:val="28"/>
        </w:rPr>
        <w:t xml:space="preserve"> </w:t>
      </w:r>
      <w:r w:rsidRPr="000C388C">
        <w:rPr>
          <w:szCs w:val="28"/>
        </w:rPr>
        <w:t xml:space="preserve">будет равна концентрации атомов </w:t>
      </w:r>
      <w:r w:rsidRPr="000C388C">
        <w:rPr>
          <w:i/>
          <w:iCs/>
          <w:szCs w:val="28"/>
        </w:rPr>
        <w:t>N</w:t>
      </w:r>
      <w:r w:rsidRPr="000C388C">
        <w:rPr>
          <w:szCs w:val="28"/>
        </w:rPr>
        <w:t xml:space="preserve"> и может быть рассч</w:t>
      </w:r>
      <w:r w:rsidRPr="000C388C">
        <w:rPr>
          <w:szCs w:val="28"/>
        </w:rPr>
        <w:t>и</w:t>
      </w:r>
      <w:r w:rsidRPr="000C388C">
        <w:rPr>
          <w:szCs w:val="28"/>
        </w:rPr>
        <w:t>тана по формуле</w:t>
      </w:r>
    </w:p>
    <w:p w:rsidR="00A3421F" w:rsidRPr="000C388C" w:rsidRDefault="007C7451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24"/>
          <w:szCs w:val="28"/>
          <w:lang w:val="en-US"/>
        </w:rPr>
        <w:object w:dxaOrig="2180" w:dyaOrig="620">
          <v:shape id="_x0000_i1030" type="#_x0000_t75" style="width:108.85pt;height:31pt" o:ole="">
            <v:imagedata r:id="rId17" o:title=""/>
          </v:shape>
          <o:OLEObject Type="Embed" ProgID="Equation.3" ShapeID="_x0000_i1030" DrawAspect="Content" ObjectID="_1546846923" r:id="rId18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d - плотность вещества, кг</w:t>
      </w:r>
      <w:r w:rsidR="007C7451" w:rsidRPr="000C388C">
        <w:rPr>
          <w:szCs w:val="28"/>
        </w:rPr>
        <w:t>/</w:t>
      </w:r>
      <w:r w:rsidRPr="000C388C">
        <w:rPr>
          <w:szCs w:val="28"/>
        </w:rPr>
        <w:t>м</w:t>
      </w:r>
      <w:r w:rsidR="007C7451" w:rsidRPr="000C388C">
        <w:rPr>
          <w:szCs w:val="28"/>
          <w:vertAlign w:val="superscript"/>
        </w:rPr>
        <w:t>3</w:t>
      </w:r>
      <w:r w:rsidRPr="000C388C">
        <w:rPr>
          <w:szCs w:val="28"/>
        </w:rPr>
        <w:t>; М - молярная масса, кг</w:t>
      </w:r>
      <w:r w:rsidR="007C7451" w:rsidRPr="000C388C">
        <w:rPr>
          <w:szCs w:val="28"/>
        </w:rPr>
        <w:t>/</w:t>
      </w:r>
      <w:r w:rsidRPr="000C388C">
        <w:rPr>
          <w:szCs w:val="28"/>
        </w:rPr>
        <w:t>моль;</w:t>
      </w:r>
      <w:r w:rsidR="007C7451" w:rsidRPr="000C388C">
        <w:rPr>
          <w:szCs w:val="28"/>
        </w:rPr>
        <w:t xml:space="preserve"> </w:t>
      </w:r>
      <w:r w:rsidRPr="000C388C">
        <w:rPr>
          <w:szCs w:val="28"/>
        </w:rPr>
        <w:t>N</w:t>
      </w:r>
      <w:r w:rsidRPr="000C388C">
        <w:rPr>
          <w:szCs w:val="28"/>
          <w:vertAlign w:val="subscript"/>
        </w:rPr>
        <w:t>A</w:t>
      </w:r>
      <w:r w:rsidRPr="000C388C">
        <w:rPr>
          <w:szCs w:val="28"/>
        </w:rPr>
        <w:t xml:space="preserve"> = 6,</w:t>
      </w:r>
      <w:r w:rsidR="007C7451" w:rsidRPr="000C388C">
        <w:rPr>
          <w:szCs w:val="28"/>
        </w:rPr>
        <w:t>0</w:t>
      </w:r>
      <w:r w:rsidRPr="000C388C">
        <w:rPr>
          <w:szCs w:val="28"/>
        </w:rPr>
        <w:t>2</w:t>
      </w:r>
      <w:r w:rsidR="007C7451" w:rsidRPr="000C388C">
        <w:rPr>
          <w:szCs w:val="28"/>
        </w:rPr>
        <w:t>*</w:t>
      </w:r>
      <w:r w:rsidRPr="000C388C">
        <w:rPr>
          <w:szCs w:val="28"/>
        </w:rPr>
        <w:t>1</w:t>
      </w:r>
      <w:r w:rsidR="007C7451" w:rsidRPr="000C388C">
        <w:rPr>
          <w:szCs w:val="28"/>
        </w:rPr>
        <w:t>0</w:t>
      </w:r>
      <w:r w:rsidR="007C7451" w:rsidRPr="000C388C">
        <w:rPr>
          <w:szCs w:val="28"/>
          <w:vertAlign w:val="superscript"/>
        </w:rPr>
        <w:t>23</w:t>
      </w:r>
      <w:r w:rsidRPr="000C388C">
        <w:rPr>
          <w:szCs w:val="28"/>
        </w:rPr>
        <w:t xml:space="preserve">   </w:t>
      </w:r>
      <w:r w:rsidR="007C7451" w:rsidRPr="000C388C">
        <w:rPr>
          <w:szCs w:val="28"/>
        </w:rPr>
        <w:t>1/</w:t>
      </w:r>
      <w:r w:rsidRPr="000C388C">
        <w:rPr>
          <w:szCs w:val="28"/>
        </w:rPr>
        <w:t>моль - постоянная Авогадро.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В соответствии с квантовой </w:t>
      </w:r>
      <w:r w:rsidR="007C7451" w:rsidRPr="000C388C">
        <w:rPr>
          <w:szCs w:val="28"/>
        </w:rPr>
        <w:t>те</w:t>
      </w:r>
      <w:r w:rsidRPr="000C388C">
        <w:rPr>
          <w:szCs w:val="28"/>
        </w:rPr>
        <w:t>орией удельное электрическое сопро</w:t>
      </w:r>
      <w:r w:rsidRPr="000C388C">
        <w:rPr>
          <w:szCs w:val="28"/>
        </w:rPr>
        <w:softHyphen/>
        <w:t>тивление металлов</w:t>
      </w:r>
    </w:p>
    <w:p w:rsidR="007C7451" w:rsidRPr="000C388C" w:rsidRDefault="008B07CF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32"/>
          <w:szCs w:val="28"/>
        </w:rPr>
        <w:object w:dxaOrig="3560" w:dyaOrig="700">
          <v:shape id="_x0000_i1031" type="#_x0000_t75" style="width:194.25pt;height:38.5pt" o:ole="">
            <v:imagedata r:id="rId19" o:title=""/>
          </v:shape>
          <o:OLEObject Type="Embed" ProgID="Equation.3" ShapeID="_x0000_i1031" DrawAspect="Content" ObjectID="_1546846924" r:id="rId20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h = 6,63</w:t>
      </w:r>
      <w:r w:rsidR="007C7451" w:rsidRPr="000C388C">
        <w:rPr>
          <w:szCs w:val="28"/>
        </w:rPr>
        <w:t>*</w:t>
      </w:r>
      <w:r w:rsidRPr="000C388C">
        <w:rPr>
          <w:szCs w:val="28"/>
        </w:rPr>
        <w:t>1</w:t>
      </w:r>
      <w:r w:rsidR="007C7451" w:rsidRPr="000C388C">
        <w:rPr>
          <w:szCs w:val="28"/>
        </w:rPr>
        <w:t>0</w:t>
      </w:r>
      <w:r w:rsidRPr="000C388C">
        <w:rPr>
          <w:szCs w:val="28"/>
          <w:vertAlign w:val="superscript"/>
        </w:rPr>
        <w:t>-34</w:t>
      </w:r>
      <w:r w:rsidRPr="000C388C">
        <w:rPr>
          <w:szCs w:val="28"/>
        </w:rPr>
        <w:t xml:space="preserve"> Дж</w:t>
      </w:r>
      <w:r w:rsidR="008B07CF" w:rsidRPr="000C388C">
        <w:rPr>
          <w:szCs w:val="28"/>
        </w:rPr>
        <w:t>*</w:t>
      </w:r>
      <w:r w:rsidRPr="000C388C">
        <w:rPr>
          <w:szCs w:val="28"/>
        </w:rPr>
        <w:t>с - постоянная Планка.</w:t>
      </w:r>
    </w:p>
    <w:p w:rsidR="008B07CF" w:rsidRPr="000C388C" w:rsidRDefault="008B07C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Средняя скорость дрейфа за время свободного пробега </w:t>
      </w:r>
    </w:p>
    <w:p w:rsidR="008B07CF" w:rsidRPr="000C388C" w:rsidRDefault="008B07CF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0"/>
          <w:szCs w:val="28"/>
        </w:rPr>
        <w:object w:dxaOrig="2020" w:dyaOrig="680">
          <v:shape id="_x0000_i1032" type="#_x0000_t75" style="width:113pt;height:38.5pt" o:ole="">
            <v:imagedata r:id="rId21" o:title=""/>
          </v:shape>
          <o:OLEObject Type="Embed" ProgID="Equation.3" ShapeID="_x0000_i1032" DrawAspect="Content" ObjectID="_1546846925" r:id="rId22"/>
        </w:object>
      </w:r>
    </w:p>
    <w:p w:rsidR="008B07CF" w:rsidRPr="000C388C" w:rsidRDefault="008B07C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τ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– время свободного пробега.</w:t>
      </w:r>
    </w:p>
    <w:p w:rsidR="008B07CF" w:rsidRPr="000C388C" w:rsidRDefault="008B07C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 Среднюю скорость можно также найти по формулам</w:t>
      </w:r>
    </w:p>
    <w:p w:rsidR="008B07CF" w:rsidRPr="000C388C" w:rsidRDefault="008A66E0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28"/>
          <w:szCs w:val="28"/>
        </w:rPr>
        <w:object w:dxaOrig="3080" w:dyaOrig="660">
          <v:shape id="_x0000_i1033" type="#_x0000_t75" style="width:167.45pt;height:36pt" o:ole="">
            <v:imagedata r:id="rId23" o:title=""/>
          </v:shape>
          <o:OLEObject Type="Embed" ProgID="Equation.3" ShapeID="_x0000_i1033" DrawAspect="Content" ObjectID="_1546846926" r:id="rId24"/>
        </w:object>
      </w:r>
    </w:p>
    <w:p w:rsidR="00EB60E9" w:rsidRPr="000C388C" w:rsidRDefault="00EB60E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  В промежутках между столкновениями с узлами кристаллической р</w:t>
      </w:r>
      <w:r w:rsidRPr="000C388C">
        <w:rPr>
          <w:szCs w:val="28"/>
        </w:rPr>
        <w:t>е</w:t>
      </w:r>
      <w:r w:rsidRPr="000C388C">
        <w:rPr>
          <w:szCs w:val="28"/>
        </w:rPr>
        <w:t>шетки электрон при воздействии электрического поля движется с ускор</w:t>
      </w:r>
      <w:r w:rsidRPr="000C388C">
        <w:rPr>
          <w:szCs w:val="28"/>
        </w:rPr>
        <w:t>е</w:t>
      </w:r>
      <w:r w:rsidRPr="000C388C">
        <w:rPr>
          <w:szCs w:val="28"/>
        </w:rPr>
        <w:t xml:space="preserve">нием </w:t>
      </w:r>
    </w:p>
    <w:p w:rsidR="00EB60E9" w:rsidRPr="000C388C" w:rsidRDefault="00EB60E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</w:rPr>
        <w:t xml:space="preserve">а = </w:t>
      </w: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</w:rPr>
        <w:t>*</w:t>
      </w: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</w:rPr>
        <w:t>/</w:t>
      </w:r>
      <w:r w:rsidRPr="000C388C">
        <w:rPr>
          <w:b/>
          <w:i/>
          <w:szCs w:val="28"/>
          <w:lang w:val="en-US"/>
        </w:rPr>
        <w:t>m</w:t>
      </w:r>
      <w:r w:rsidRPr="000C388C">
        <w:rPr>
          <w:b/>
          <w:i/>
          <w:szCs w:val="28"/>
          <w:vertAlign w:val="subscript"/>
        </w:rPr>
        <w:t>0</w:t>
      </w:r>
      <w:r w:rsidRPr="000C388C">
        <w:rPr>
          <w:szCs w:val="28"/>
        </w:rPr>
        <w:t>.</w:t>
      </w:r>
    </w:p>
    <w:p w:rsidR="00EB60E9" w:rsidRPr="000C388C" w:rsidRDefault="00EB60E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Удельная проводимость проводника может быть определена как </w:t>
      </w:r>
    </w:p>
    <w:p w:rsidR="00EB60E9" w:rsidRPr="000C388C" w:rsidRDefault="00EB60E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</w:rPr>
        <w:sym w:font="Symbol" w:char="F067"/>
      </w:r>
      <w:r w:rsidRPr="000C388C">
        <w:rPr>
          <w:b/>
          <w:i/>
          <w:szCs w:val="28"/>
        </w:rPr>
        <w:t xml:space="preserve"> = (</w:t>
      </w: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  <w:vertAlign w:val="superscript"/>
        </w:rPr>
        <w:t>2</w:t>
      </w:r>
      <w:r w:rsidRPr="000C388C">
        <w:rPr>
          <w:b/>
          <w:i/>
          <w:szCs w:val="28"/>
        </w:rPr>
        <w:t xml:space="preserve"> * </w:t>
      </w:r>
      <w:r w:rsidRPr="000C388C">
        <w:rPr>
          <w:b/>
          <w:i/>
          <w:szCs w:val="28"/>
          <w:lang w:val="en-US"/>
        </w:rPr>
        <w:t>n</w:t>
      </w:r>
      <w:r w:rsidRPr="000C388C">
        <w:rPr>
          <w:b/>
          <w:i/>
          <w:szCs w:val="28"/>
        </w:rPr>
        <w:t xml:space="preserve"> * </w:t>
      </w:r>
      <w:r w:rsidRPr="000C388C">
        <w:rPr>
          <w:b/>
          <w:i/>
          <w:szCs w:val="28"/>
          <w:lang w:val="en-US"/>
        </w:rPr>
        <w:t>l</w:t>
      </w:r>
      <w:r w:rsidRPr="000C388C">
        <w:rPr>
          <w:b/>
          <w:i/>
          <w:szCs w:val="28"/>
        </w:rPr>
        <w:t>)/(</w:t>
      </w:r>
      <w:r w:rsidRPr="000C388C">
        <w:rPr>
          <w:b/>
          <w:i/>
          <w:szCs w:val="28"/>
          <w:lang w:val="en-US"/>
        </w:rPr>
        <w:t>m</w:t>
      </w:r>
      <w:r w:rsidRPr="000C388C">
        <w:rPr>
          <w:b/>
          <w:i/>
          <w:szCs w:val="28"/>
          <w:vertAlign w:val="subscript"/>
        </w:rPr>
        <w:t>0</w:t>
      </w:r>
      <w:r w:rsidRPr="000C388C">
        <w:rPr>
          <w:b/>
          <w:i/>
          <w:szCs w:val="28"/>
        </w:rPr>
        <w:t xml:space="preserve"> * </w:t>
      </w:r>
      <w:r w:rsidRPr="000C388C">
        <w:rPr>
          <w:b/>
          <w:i/>
          <w:szCs w:val="28"/>
          <w:lang w:val="en-US"/>
        </w:rPr>
        <w:t>u</w:t>
      </w:r>
      <w:r w:rsidRPr="000C388C">
        <w:rPr>
          <w:b/>
          <w:i/>
          <w:szCs w:val="28"/>
        </w:rPr>
        <w:t>),</w:t>
      </w:r>
    </w:p>
    <w:p w:rsidR="00EB60E9" w:rsidRPr="000C388C" w:rsidRDefault="00EB60E9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u</w:t>
      </w:r>
      <w:r w:rsidRPr="000C388C">
        <w:rPr>
          <w:szCs w:val="28"/>
        </w:rPr>
        <w:t xml:space="preserve"> – средняя скорость теплового движения (температуре 300 К соответс</w:t>
      </w:r>
      <w:r w:rsidRPr="000C388C">
        <w:rPr>
          <w:szCs w:val="28"/>
        </w:rPr>
        <w:t>т</w:t>
      </w:r>
      <w:r w:rsidRPr="000C388C">
        <w:rPr>
          <w:szCs w:val="28"/>
        </w:rPr>
        <w:t>вует средняя скорость порядка 10</w:t>
      </w:r>
      <w:r w:rsidRPr="000C388C">
        <w:rPr>
          <w:szCs w:val="28"/>
          <w:vertAlign w:val="superscript"/>
        </w:rPr>
        <w:t>5</w:t>
      </w:r>
      <w:r w:rsidRPr="000C388C">
        <w:rPr>
          <w:szCs w:val="28"/>
        </w:rPr>
        <w:t xml:space="preserve"> м/с).  </w:t>
      </w:r>
    </w:p>
    <w:p w:rsidR="00EB60E9" w:rsidRPr="000C388C" w:rsidRDefault="00EB60E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Время дрейфа электрона по проводнику  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szCs w:val="28"/>
          <w:lang w:val="en-US"/>
        </w:rPr>
        <w:t>l</w:t>
      </w:r>
      <w:r w:rsidRPr="000C388C">
        <w:rPr>
          <w:b/>
          <w:i/>
          <w:szCs w:val="28"/>
        </w:rPr>
        <w:t>/</w:t>
      </w:r>
      <w:r w:rsidRPr="000C388C">
        <w:rPr>
          <w:b/>
          <w:i/>
          <w:szCs w:val="28"/>
          <w:lang w:val="en-US"/>
        </w:rPr>
        <w:t>v</w:t>
      </w:r>
      <w:r w:rsidRPr="000C388C">
        <w:rPr>
          <w:szCs w:val="28"/>
        </w:rPr>
        <w:t>.</w:t>
      </w:r>
    </w:p>
    <w:p w:rsidR="00EB60E9" w:rsidRPr="000C388C" w:rsidRDefault="00EB60E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Время пролета при движении электрона без соударений  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b/>
          <w:i/>
          <w:szCs w:val="28"/>
          <w:vertAlign w:val="subscript"/>
        </w:rPr>
        <w:t>пр</w:t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position w:val="-8"/>
          <w:szCs w:val="28"/>
          <w:lang w:val="en-US"/>
        </w:rPr>
        <w:object w:dxaOrig="720" w:dyaOrig="360">
          <v:shape id="_x0000_i1034" type="#_x0000_t75" style="width:36pt;height:18.4pt" o:ole="" fillcolor="window">
            <v:imagedata r:id="rId25" o:title=""/>
          </v:shape>
          <o:OLEObject Type="Embed" ProgID="Equation.3" ShapeID="_x0000_i1034" DrawAspect="Content" ObjectID="_1546846927" r:id="rId26"/>
        </w:object>
      </w:r>
      <w:r w:rsidRPr="000C388C">
        <w:rPr>
          <w:b/>
          <w:i/>
          <w:szCs w:val="28"/>
        </w:rPr>
        <w:t>.</w:t>
      </w:r>
    </w:p>
    <w:p w:rsidR="00BA6CC9" w:rsidRPr="000C388C" w:rsidRDefault="00BA6CC9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Влияние примесей и структурных дефектов на удельное сопро</w:t>
      </w:r>
      <w:r w:rsidRPr="000C388C">
        <w:rPr>
          <w:b/>
          <w:bCs/>
          <w:i/>
          <w:iCs/>
          <w:szCs w:val="28"/>
        </w:rPr>
        <w:softHyphen/>
        <w:t>тивление.</w:t>
      </w:r>
      <w:r w:rsidRPr="000C388C">
        <w:rPr>
          <w:szCs w:val="28"/>
        </w:rPr>
        <w:t xml:space="preserve"> Примеси и структурные дефекты увеличивают удельное сопро</w:t>
      </w:r>
      <w:r w:rsidRPr="000C388C">
        <w:rPr>
          <w:szCs w:val="28"/>
        </w:rPr>
        <w:softHyphen/>
        <w:t>тивление металлов. В соответствии с правилом Маттиссена</w:t>
      </w:r>
    </w:p>
    <w:p w:rsidR="00BA6CC9" w:rsidRPr="000C388C" w:rsidRDefault="00BA6CC9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ρ = ρ</w:t>
      </w:r>
      <w:r w:rsidRPr="000C388C">
        <w:rPr>
          <w:szCs w:val="28"/>
          <w:vertAlign w:val="subscript"/>
        </w:rPr>
        <w:t>т</w:t>
      </w:r>
      <w:r w:rsidRPr="000C388C">
        <w:rPr>
          <w:szCs w:val="28"/>
        </w:rPr>
        <w:t xml:space="preserve"> + ρ</w:t>
      </w:r>
      <w:r w:rsidRPr="000C388C">
        <w:rPr>
          <w:szCs w:val="28"/>
          <w:vertAlign w:val="subscript"/>
        </w:rPr>
        <w:t>ост</w:t>
      </w:r>
      <w:r w:rsidRPr="000C388C">
        <w:rPr>
          <w:szCs w:val="28"/>
        </w:rPr>
        <w:t xml:space="preserve"> , Ом*м,</w:t>
      </w:r>
    </w:p>
    <w:p w:rsidR="00BA6CC9" w:rsidRPr="000C388C" w:rsidRDefault="00BA6CC9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ρ</w:t>
      </w:r>
      <w:r w:rsidRPr="000C388C">
        <w:rPr>
          <w:szCs w:val="28"/>
          <w:vertAlign w:val="subscript"/>
        </w:rPr>
        <w:t>т</w:t>
      </w:r>
      <w:r w:rsidRPr="000C388C">
        <w:rPr>
          <w:szCs w:val="28"/>
        </w:rPr>
        <w:t xml:space="preserve"> - удельное электрическое сопротивление, обусловленное рассеянием электронов на тепловых колебаниях узлов кристаллической решетки; </w:t>
      </w:r>
    </w:p>
    <w:p w:rsidR="00BA6CC9" w:rsidRPr="000C388C" w:rsidRDefault="00BA6CC9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ρ</w:t>
      </w:r>
      <w:r w:rsidRPr="000C388C">
        <w:rPr>
          <w:szCs w:val="28"/>
          <w:vertAlign w:val="subscript"/>
        </w:rPr>
        <w:t>ост</w:t>
      </w:r>
      <w:r w:rsidRPr="000C388C">
        <w:rPr>
          <w:szCs w:val="28"/>
        </w:rPr>
        <w:t xml:space="preserve"> = ρ</w:t>
      </w:r>
      <w:r w:rsidRPr="000C388C">
        <w:rPr>
          <w:szCs w:val="28"/>
          <w:vertAlign w:val="subscript"/>
        </w:rPr>
        <w:t>пр</w:t>
      </w:r>
      <w:r w:rsidRPr="000C388C">
        <w:rPr>
          <w:szCs w:val="28"/>
        </w:rPr>
        <w:t xml:space="preserve"> + ρ</w:t>
      </w:r>
      <w:r w:rsidRPr="000C388C">
        <w:rPr>
          <w:szCs w:val="28"/>
          <w:vertAlign w:val="subscript"/>
        </w:rPr>
        <w:t>деф</w:t>
      </w:r>
      <w:r w:rsidRPr="000C388C">
        <w:rPr>
          <w:szCs w:val="28"/>
        </w:rPr>
        <w:t xml:space="preserve"> - остаточное удельное сопротивление, обу</w:t>
      </w:r>
      <w:r w:rsidRPr="000C388C">
        <w:rPr>
          <w:szCs w:val="28"/>
        </w:rPr>
        <w:softHyphen/>
        <w:t>словленное ра</w:t>
      </w:r>
      <w:r w:rsidRPr="000C388C">
        <w:rPr>
          <w:szCs w:val="28"/>
        </w:rPr>
        <w:t>с</w:t>
      </w:r>
      <w:r w:rsidRPr="000C388C">
        <w:rPr>
          <w:szCs w:val="28"/>
        </w:rPr>
        <w:t>сеянием электронов на статических дефектах структуры: примесных атомах (ρ</w:t>
      </w:r>
      <w:r w:rsidRPr="000C388C">
        <w:rPr>
          <w:szCs w:val="28"/>
          <w:vertAlign w:val="subscript"/>
        </w:rPr>
        <w:t>пр</w:t>
      </w:r>
      <w:r w:rsidRPr="000C388C">
        <w:rPr>
          <w:szCs w:val="28"/>
        </w:rPr>
        <w:t>) и собственных дефектах структуры (ρ</w:t>
      </w:r>
      <w:r w:rsidRPr="000C388C">
        <w:rPr>
          <w:szCs w:val="28"/>
          <w:vertAlign w:val="subscript"/>
        </w:rPr>
        <w:t>деф</w:t>
      </w:r>
      <w:r w:rsidRPr="000C388C">
        <w:rPr>
          <w:szCs w:val="28"/>
        </w:rPr>
        <w:t xml:space="preserve">). </w:t>
      </w:r>
    </w:p>
    <w:p w:rsidR="00BA6CC9" w:rsidRPr="000C388C" w:rsidRDefault="00BA6CC9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Наибо</w:t>
      </w:r>
      <w:r w:rsidRPr="000C388C">
        <w:rPr>
          <w:szCs w:val="28"/>
        </w:rPr>
        <w:softHyphen/>
        <w:t>лее существенный вклад в остаточное сопротивление вносит ра</w:t>
      </w:r>
      <w:r w:rsidRPr="000C388C">
        <w:rPr>
          <w:szCs w:val="28"/>
        </w:rPr>
        <w:t>с</w:t>
      </w:r>
      <w:r w:rsidRPr="000C388C">
        <w:rPr>
          <w:szCs w:val="28"/>
        </w:rPr>
        <w:t>сеяние на примесях. При малом содержании примесей удельное сопр</w:t>
      </w:r>
      <w:r w:rsidRPr="000C388C">
        <w:rPr>
          <w:szCs w:val="28"/>
        </w:rPr>
        <w:t>о</w:t>
      </w:r>
      <w:r w:rsidRPr="000C388C">
        <w:rPr>
          <w:szCs w:val="28"/>
        </w:rPr>
        <w:t>тивление воз</w:t>
      </w:r>
      <w:r w:rsidRPr="000C388C">
        <w:rPr>
          <w:szCs w:val="28"/>
        </w:rPr>
        <w:softHyphen/>
        <w:t>растает пропорционально концентрации примесных атомов. Кроме приме</w:t>
      </w:r>
      <w:r w:rsidRPr="000C388C">
        <w:rPr>
          <w:szCs w:val="28"/>
        </w:rPr>
        <w:softHyphen/>
        <w:t>сей, некоторый вклад в остаточное сопротивление вносят со</w:t>
      </w:r>
      <w:r w:rsidRPr="000C388C">
        <w:rPr>
          <w:szCs w:val="28"/>
        </w:rPr>
        <w:t>б</w:t>
      </w:r>
      <w:r w:rsidRPr="000C388C">
        <w:rPr>
          <w:szCs w:val="28"/>
        </w:rPr>
        <w:t>ственные де</w:t>
      </w:r>
      <w:r w:rsidRPr="000C388C">
        <w:rPr>
          <w:szCs w:val="28"/>
        </w:rPr>
        <w:softHyphen/>
        <w:t>фекты структуры - вакансии, атомы внедрения, дислокации, границы зе</w:t>
      </w:r>
      <w:r w:rsidRPr="000C388C">
        <w:rPr>
          <w:szCs w:val="28"/>
        </w:rPr>
        <w:softHyphen/>
        <w:t>рен. Остато</w:t>
      </w:r>
      <w:r w:rsidRPr="000C388C">
        <w:rPr>
          <w:szCs w:val="28"/>
        </w:rPr>
        <w:t>ч</w:t>
      </w:r>
      <w:r w:rsidRPr="000C388C">
        <w:rPr>
          <w:szCs w:val="28"/>
        </w:rPr>
        <w:t>ное сопротивление представляет собой характер</w:t>
      </w:r>
      <w:r w:rsidRPr="000C388C">
        <w:rPr>
          <w:szCs w:val="28"/>
        </w:rPr>
        <w:t>и</w:t>
      </w:r>
      <w:r w:rsidRPr="000C388C">
        <w:rPr>
          <w:szCs w:val="28"/>
        </w:rPr>
        <w:t>стику хими</w:t>
      </w:r>
      <w:r w:rsidRPr="000C388C">
        <w:rPr>
          <w:szCs w:val="28"/>
        </w:rPr>
        <w:softHyphen/>
        <w:t>ческой чистоты и структурного совершенства металла. Для оценки содер</w:t>
      </w:r>
      <w:r w:rsidRPr="000C388C">
        <w:rPr>
          <w:szCs w:val="28"/>
        </w:rPr>
        <w:softHyphen/>
        <w:t>жания примесей изм</w:t>
      </w:r>
      <w:r w:rsidRPr="000C388C">
        <w:rPr>
          <w:szCs w:val="28"/>
        </w:rPr>
        <w:t>е</w:t>
      </w:r>
      <w:r w:rsidRPr="000C388C">
        <w:rPr>
          <w:szCs w:val="28"/>
        </w:rPr>
        <w:t>ряют отношение удельного сопротивл</w:t>
      </w:r>
      <w:r w:rsidRPr="000C388C">
        <w:rPr>
          <w:szCs w:val="28"/>
        </w:rPr>
        <w:t>е</w:t>
      </w:r>
      <w:r w:rsidRPr="000C388C">
        <w:rPr>
          <w:szCs w:val="28"/>
        </w:rPr>
        <w:t>ния металла при комнатной температуре и температуре жидкого гелия: β = ρ</w:t>
      </w:r>
      <w:r w:rsidRPr="000C388C">
        <w:rPr>
          <w:szCs w:val="28"/>
          <w:vertAlign w:val="subscript"/>
        </w:rPr>
        <w:t>300</w:t>
      </w:r>
      <w:r w:rsidRPr="000C388C">
        <w:rPr>
          <w:szCs w:val="28"/>
        </w:rPr>
        <w:t>/ρ</w:t>
      </w:r>
      <w:r w:rsidR="0077392F" w:rsidRPr="000C388C">
        <w:rPr>
          <w:szCs w:val="28"/>
          <w:vertAlign w:val="subscript"/>
        </w:rPr>
        <w:t>4,2</w:t>
      </w:r>
      <w:r w:rsidRPr="000C388C">
        <w:rPr>
          <w:szCs w:val="28"/>
        </w:rPr>
        <w:t>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Удельное сопротивление металлических сплавов</w:t>
      </w:r>
      <w:r w:rsidRPr="000C388C">
        <w:rPr>
          <w:szCs w:val="28"/>
        </w:rPr>
        <w:t>, имеющих струк</w:t>
      </w:r>
      <w:r w:rsidRPr="000C388C">
        <w:rPr>
          <w:szCs w:val="28"/>
        </w:rPr>
        <w:softHyphen/>
        <w:t xml:space="preserve">туру неупорядоченного твердого раствора, </w:t>
      </w:r>
      <w:r w:rsidR="00BA6CC9" w:rsidRPr="000C388C">
        <w:rPr>
          <w:szCs w:val="28"/>
        </w:rPr>
        <w:t>ρ</w:t>
      </w:r>
      <w:r w:rsidRPr="000C388C">
        <w:rPr>
          <w:szCs w:val="28"/>
          <w:vertAlign w:val="subscript"/>
        </w:rPr>
        <w:t>ост</w:t>
      </w:r>
      <w:r w:rsidRPr="000C388C">
        <w:rPr>
          <w:szCs w:val="28"/>
        </w:rPr>
        <w:t xml:space="preserve"> может существенно пре</w:t>
      </w:r>
      <w:r w:rsidRPr="000C388C">
        <w:rPr>
          <w:szCs w:val="28"/>
        </w:rPr>
        <w:softHyphen/>
        <w:t xml:space="preserve">вышать </w:t>
      </w:r>
      <w:r w:rsidR="00DD1A14" w:rsidRPr="000C388C">
        <w:rPr>
          <w:szCs w:val="28"/>
        </w:rPr>
        <w:t>ρ</w:t>
      </w:r>
      <w:r w:rsidRPr="000C388C">
        <w:rPr>
          <w:szCs w:val="28"/>
          <w:vertAlign w:val="subscript"/>
        </w:rPr>
        <w:t>т</w:t>
      </w:r>
      <w:r w:rsidRPr="000C388C">
        <w:rPr>
          <w:szCs w:val="28"/>
        </w:rPr>
        <w:t>. Для многих двухкомпонентных сплавов металлов, не принад</w:t>
      </w:r>
      <w:r w:rsidRPr="000C388C">
        <w:rPr>
          <w:szCs w:val="28"/>
        </w:rPr>
        <w:softHyphen/>
        <w:t xml:space="preserve">лежащих к числу переходных или редкоземельных элементов, зависимость </w:t>
      </w:r>
      <w:r w:rsidR="00DD1A14" w:rsidRPr="000C388C">
        <w:rPr>
          <w:szCs w:val="28"/>
        </w:rPr>
        <w:t>ρ</w:t>
      </w:r>
      <w:r w:rsidRPr="000C388C">
        <w:rPr>
          <w:szCs w:val="28"/>
          <w:vertAlign w:val="subscript"/>
        </w:rPr>
        <w:t>ост</w:t>
      </w:r>
      <w:r w:rsidRPr="000C388C">
        <w:rPr>
          <w:szCs w:val="28"/>
        </w:rPr>
        <w:t xml:space="preserve"> от состава опис</w:t>
      </w:r>
      <w:r w:rsidRPr="000C388C">
        <w:rPr>
          <w:szCs w:val="28"/>
        </w:rPr>
        <w:t>ы</w:t>
      </w:r>
      <w:r w:rsidRPr="000C388C">
        <w:rPr>
          <w:szCs w:val="28"/>
        </w:rPr>
        <w:t>вается законом Нордгейма</w:t>
      </w:r>
    </w:p>
    <w:p w:rsidR="00DD1A14" w:rsidRPr="000C388C" w:rsidRDefault="00DD1A14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ρ</w:t>
      </w:r>
      <w:r w:rsidR="005E774F" w:rsidRPr="000C388C">
        <w:rPr>
          <w:szCs w:val="28"/>
          <w:vertAlign w:val="subscript"/>
        </w:rPr>
        <w:t>ост</w:t>
      </w:r>
      <w:r w:rsidR="005E774F" w:rsidRPr="000C388C">
        <w:rPr>
          <w:szCs w:val="28"/>
        </w:rPr>
        <w:t xml:space="preserve"> = CX</w:t>
      </w:r>
      <w:r w:rsidR="005E774F" w:rsidRPr="000C388C">
        <w:rPr>
          <w:szCs w:val="28"/>
          <w:vertAlign w:val="subscript"/>
        </w:rPr>
        <w:t>A</w:t>
      </w:r>
      <w:r w:rsidR="005E774F" w:rsidRPr="000C388C">
        <w:rPr>
          <w:szCs w:val="28"/>
        </w:rPr>
        <w:t>X</w:t>
      </w:r>
      <w:r w:rsidR="005E774F" w:rsidRPr="000C388C">
        <w:rPr>
          <w:szCs w:val="28"/>
          <w:vertAlign w:val="subscript"/>
        </w:rPr>
        <w:t>B</w:t>
      </w:r>
      <w:r w:rsidR="005E774F" w:rsidRPr="000C388C">
        <w:rPr>
          <w:szCs w:val="28"/>
        </w:rPr>
        <w:t xml:space="preserve"> = CX</w:t>
      </w:r>
      <w:r w:rsidRPr="000C388C">
        <w:rPr>
          <w:szCs w:val="28"/>
          <w:vertAlign w:val="subscript"/>
        </w:rPr>
        <w:t>А</w:t>
      </w:r>
      <w:r w:rsidR="005E774F" w:rsidRPr="000C388C">
        <w:rPr>
          <w:szCs w:val="28"/>
        </w:rPr>
        <w:t>(1 - X</w:t>
      </w:r>
      <w:r w:rsidR="005E774F" w:rsidRPr="000C388C">
        <w:rPr>
          <w:szCs w:val="28"/>
          <w:vertAlign w:val="subscript"/>
        </w:rPr>
        <w:t>B</w:t>
      </w:r>
      <w:r w:rsidR="005E774F" w:rsidRPr="000C388C">
        <w:rPr>
          <w:szCs w:val="28"/>
        </w:rPr>
        <w:t>), Ом</w:t>
      </w:r>
      <w:r w:rsidRPr="000C388C">
        <w:rPr>
          <w:szCs w:val="28"/>
        </w:rPr>
        <w:t>*</w:t>
      </w:r>
      <w:r w:rsidR="005E774F" w:rsidRPr="000C388C">
        <w:rPr>
          <w:szCs w:val="28"/>
        </w:rPr>
        <w:t>м,</w: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C - константа, зависящая от природы сплава; X</w:t>
      </w:r>
      <w:r w:rsidRPr="000C388C">
        <w:rPr>
          <w:szCs w:val="28"/>
          <w:vertAlign w:val="subscript"/>
        </w:rPr>
        <w:t>A</w:t>
      </w:r>
      <w:r w:rsidRPr="000C388C">
        <w:rPr>
          <w:szCs w:val="28"/>
        </w:rPr>
        <w:t>, X</w:t>
      </w:r>
      <w:r w:rsidRPr="000C388C">
        <w:rPr>
          <w:szCs w:val="28"/>
          <w:vertAlign w:val="subscript"/>
        </w:rPr>
        <w:t>B</w:t>
      </w:r>
      <w:r w:rsidRPr="000C388C">
        <w:rPr>
          <w:szCs w:val="28"/>
        </w:rPr>
        <w:t xml:space="preserve"> - атомные доли комп</w:t>
      </w:r>
      <w:r w:rsidRPr="000C388C">
        <w:rPr>
          <w:szCs w:val="28"/>
        </w:rPr>
        <w:t>о</w:t>
      </w:r>
      <w:r w:rsidRPr="000C388C">
        <w:rPr>
          <w:szCs w:val="28"/>
        </w:rPr>
        <w:t>нентов в сплаве.</w:t>
      </w:r>
    </w:p>
    <w:p w:rsidR="005E774F" w:rsidRPr="000C388C" w:rsidRDefault="00FD2B5C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Влияние температуры на сопротивление и длину проводника</w:t>
      </w:r>
      <w:r w:rsidR="005E774F" w:rsidRPr="000C388C">
        <w:rPr>
          <w:szCs w:val="28"/>
        </w:rPr>
        <w:t>. В ди</w:t>
      </w:r>
      <w:r w:rsidR="005E774F" w:rsidRPr="000C388C">
        <w:rPr>
          <w:szCs w:val="28"/>
        </w:rPr>
        <w:t>а</w:t>
      </w:r>
      <w:r w:rsidR="005E774F" w:rsidRPr="000C388C">
        <w:rPr>
          <w:szCs w:val="28"/>
        </w:rPr>
        <w:t>па</w:t>
      </w:r>
      <w:r w:rsidR="005E774F" w:rsidRPr="000C388C">
        <w:rPr>
          <w:szCs w:val="28"/>
        </w:rPr>
        <w:softHyphen/>
        <w:t xml:space="preserve">зоне температур, где зависимость </w:t>
      </w:r>
      <w:r w:rsidR="00DD1A14" w:rsidRPr="000C388C">
        <w:rPr>
          <w:szCs w:val="28"/>
        </w:rPr>
        <w:t xml:space="preserve">ρ </w:t>
      </w:r>
      <w:r w:rsidR="005E774F" w:rsidRPr="000C388C">
        <w:rPr>
          <w:szCs w:val="28"/>
        </w:rPr>
        <w:t>от Т близка к линейной, справедливо в</w:t>
      </w:r>
      <w:r w:rsidR="005E774F" w:rsidRPr="000C388C">
        <w:rPr>
          <w:szCs w:val="28"/>
        </w:rPr>
        <w:t>ы</w:t>
      </w:r>
      <w:r w:rsidR="005E774F" w:rsidRPr="000C388C">
        <w:rPr>
          <w:szCs w:val="28"/>
        </w:rPr>
        <w:lastRenderedPageBreak/>
        <w:t>ражение</w:t>
      </w:r>
    </w:p>
    <w:p w:rsidR="005E774F" w:rsidRPr="000C388C" w:rsidRDefault="00DD1A14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ρ = ρ</w:t>
      </w:r>
      <w:r w:rsidRPr="000C388C">
        <w:rPr>
          <w:szCs w:val="28"/>
          <w:vertAlign w:val="subscript"/>
        </w:rPr>
        <w:t>0</w:t>
      </w:r>
      <w:r w:rsidRPr="00CC3ED1">
        <w:rPr>
          <w:szCs w:val="28"/>
        </w:rPr>
        <w:t xml:space="preserve">[1 + </w:t>
      </w:r>
      <w:r w:rsidRPr="000C388C">
        <w:rPr>
          <w:szCs w:val="28"/>
        </w:rPr>
        <w:t>α</w:t>
      </w:r>
      <w:r w:rsidRPr="000C388C">
        <w:rPr>
          <w:szCs w:val="28"/>
          <w:vertAlign w:val="subscript"/>
        </w:rPr>
        <w:t>ρ</w:t>
      </w:r>
      <w:r w:rsidRPr="00CC3ED1">
        <w:rPr>
          <w:szCs w:val="28"/>
        </w:rPr>
        <w:t>(</w:t>
      </w:r>
      <w:r w:rsidRPr="000C388C">
        <w:rPr>
          <w:szCs w:val="28"/>
          <w:lang w:val="en-US"/>
        </w:rPr>
        <w:t>T</w:t>
      </w:r>
      <w:r w:rsidRPr="00CC3ED1">
        <w:rPr>
          <w:szCs w:val="28"/>
        </w:rPr>
        <w:t xml:space="preserve"> – </w:t>
      </w:r>
      <w:r w:rsidRPr="000C388C">
        <w:rPr>
          <w:szCs w:val="28"/>
          <w:lang w:val="en-US"/>
        </w:rPr>
        <w:t>T</w:t>
      </w:r>
      <w:r w:rsidRPr="00CC3ED1">
        <w:rPr>
          <w:szCs w:val="28"/>
          <w:vertAlign w:val="subscript"/>
        </w:rPr>
        <w:t>0</w:t>
      </w:r>
      <w:r w:rsidRPr="00CC3ED1">
        <w:rPr>
          <w:szCs w:val="28"/>
        </w:rPr>
        <w:t>)],</w:t>
      </w:r>
      <w:r w:rsidRPr="000C388C">
        <w:rPr>
          <w:szCs w:val="28"/>
        </w:rPr>
        <w:t xml:space="preserve"> </w:t>
      </w:r>
      <w:r w:rsidR="005E774F" w:rsidRPr="000C388C">
        <w:rPr>
          <w:szCs w:val="28"/>
        </w:rPr>
        <w:t>Ом</w:t>
      </w:r>
      <w:r w:rsidRPr="000C388C">
        <w:rPr>
          <w:szCs w:val="28"/>
        </w:rPr>
        <w:t>*</w:t>
      </w:r>
      <w:r w:rsidR="005E774F" w:rsidRPr="000C388C">
        <w:rPr>
          <w:szCs w:val="28"/>
        </w:rPr>
        <w:t>м,</w:t>
      </w:r>
    </w:p>
    <w:p w:rsidR="00DD1A14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DD1A14" w:rsidRPr="000C388C">
        <w:rPr>
          <w:szCs w:val="28"/>
        </w:rPr>
        <w:t>ρ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- удельное сопротивление в</w:t>
      </w:r>
      <w:r w:rsidR="00DD1A14" w:rsidRPr="000C388C">
        <w:rPr>
          <w:szCs w:val="28"/>
        </w:rPr>
        <w:t xml:space="preserve"> </w:t>
      </w:r>
      <w:r w:rsidRPr="000C388C">
        <w:rPr>
          <w:szCs w:val="28"/>
        </w:rPr>
        <w:t>начале температурного диапазона</w:t>
      </w:r>
      <w:r w:rsidR="00DD1A14" w:rsidRPr="000C388C">
        <w:rPr>
          <w:szCs w:val="28"/>
        </w:rPr>
        <w:t>;</w:t>
      </w:r>
      <w:r w:rsidRPr="000C388C">
        <w:rPr>
          <w:szCs w:val="28"/>
        </w:rPr>
        <w:t xml:space="preserve"> </w:t>
      </w:r>
    </w:p>
    <w:p w:rsidR="00EB60E9" w:rsidRPr="000C388C" w:rsidRDefault="00DD1A14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AA0240" w:rsidRPr="000C388C">
        <w:rPr>
          <w:position w:val="-30"/>
          <w:szCs w:val="28"/>
        </w:rPr>
        <w:object w:dxaOrig="1700" w:dyaOrig="700">
          <v:shape id="_x0000_i1035" type="#_x0000_t75" style="width:85.4pt;height:35.15pt" o:ole="">
            <v:imagedata r:id="rId27" o:title=""/>
          </v:shape>
          <o:OLEObject Type="Embed" ProgID="Equation.3" ShapeID="_x0000_i1035" DrawAspect="Content" ObjectID="_1546846928" r:id="rId28"/>
        </w:object>
      </w:r>
      <w:r w:rsidR="005E774F" w:rsidRPr="000C388C">
        <w:rPr>
          <w:szCs w:val="28"/>
        </w:rPr>
        <w:t xml:space="preserve"> - средний температурный коэффициент удельного с</w:t>
      </w:r>
      <w:r w:rsidR="005E774F" w:rsidRPr="000C388C">
        <w:rPr>
          <w:szCs w:val="28"/>
        </w:rPr>
        <w:t>о</w:t>
      </w:r>
      <w:r w:rsidR="005E774F" w:rsidRPr="000C388C">
        <w:rPr>
          <w:szCs w:val="28"/>
        </w:rPr>
        <w:t>противления в данном диапазоне температур, К</w:t>
      </w:r>
      <w:r w:rsidR="005E774F" w:rsidRPr="000C388C">
        <w:rPr>
          <w:szCs w:val="28"/>
          <w:vertAlign w:val="superscript"/>
        </w:rPr>
        <w:t>-1</w:t>
      </w:r>
      <w:r w:rsidR="005E774F" w:rsidRPr="000C388C">
        <w:rPr>
          <w:szCs w:val="28"/>
        </w:rPr>
        <w:t xml:space="preserve">; </w:t>
      </w:r>
    </w:p>
    <w:p w:rsidR="005E774F" w:rsidRPr="000C388C" w:rsidRDefault="00EB60E9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     ρ </w:t>
      </w:r>
      <w:r w:rsidR="005E774F" w:rsidRPr="000C388C">
        <w:rPr>
          <w:szCs w:val="28"/>
        </w:rPr>
        <w:t>- удельное сопро</w:t>
      </w:r>
      <w:r w:rsidR="005E774F" w:rsidRPr="000C388C">
        <w:rPr>
          <w:szCs w:val="28"/>
        </w:rPr>
        <w:softHyphen/>
        <w:t>тивление при температуре Т.</w:t>
      </w:r>
    </w:p>
    <w:p w:rsidR="00FD2B5C" w:rsidRPr="000C388C" w:rsidRDefault="00CD25F6" w:rsidP="00CD25F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EB60E9" w:rsidRPr="000C388C">
        <w:rPr>
          <w:szCs w:val="28"/>
        </w:rPr>
        <w:t xml:space="preserve">Температурные коэффициенты удельного сопротивления </w:t>
      </w:r>
      <w:r w:rsidR="00EB60E9" w:rsidRPr="000C388C">
        <w:rPr>
          <w:b/>
          <w:i/>
          <w:szCs w:val="28"/>
        </w:rPr>
        <w:sym w:font="Symbol" w:char="F061"/>
      </w:r>
      <w:r w:rsidR="00EB60E9" w:rsidRPr="000C388C">
        <w:rPr>
          <w:b/>
          <w:i/>
          <w:szCs w:val="28"/>
          <w:vertAlign w:val="subscript"/>
        </w:rPr>
        <w:sym w:font="Symbol" w:char="F072"/>
      </w:r>
      <w:r w:rsidR="00EB60E9" w:rsidRPr="000C388C">
        <w:rPr>
          <w:szCs w:val="28"/>
        </w:rPr>
        <w:t>, сопротивл</w:t>
      </w:r>
      <w:r w:rsidR="00EB60E9" w:rsidRPr="000C388C">
        <w:rPr>
          <w:szCs w:val="28"/>
        </w:rPr>
        <w:t>е</w:t>
      </w:r>
      <w:r w:rsidR="00EB60E9" w:rsidRPr="000C388C">
        <w:rPr>
          <w:szCs w:val="28"/>
        </w:rPr>
        <w:t xml:space="preserve">ния </w:t>
      </w:r>
      <w:r w:rsidR="00EB60E9" w:rsidRPr="000C388C">
        <w:rPr>
          <w:b/>
          <w:i/>
          <w:szCs w:val="28"/>
        </w:rPr>
        <w:sym w:font="Symbol" w:char="F061"/>
      </w:r>
      <w:r w:rsidR="00EB60E9" w:rsidRPr="000C388C">
        <w:rPr>
          <w:b/>
          <w:i/>
          <w:szCs w:val="28"/>
          <w:vertAlign w:val="subscript"/>
          <w:lang w:val="en-US"/>
        </w:rPr>
        <w:t>R</w:t>
      </w:r>
      <w:r w:rsidR="00EB60E9" w:rsidRPr="000C388C">
        <w:rPr>
          <w:szCs w:val="28"/>
        </w:rPr>
        <w:t xml:space="preserve"> и удлинения </w:t>
      </w:r>
      <w:r w:rsidR="00EB60E9" w:rsidRPr="000C388C">
        <w:rPr>
          <w:b/>
          <w:i/>
          <w:szCs w:val="28"/>
        </w:rPr>
        <w:sym w:font="Symbol" w:char="F061"/>
      </w:r>
      <w:r w:rsidR="00EB60E9" w:rsidRPr="000C388C">
        <w:rPr>
          <w:b/>
          <w:i/>
          <w:szCs w:val="28"/>
          <w:vertAlign w:val="subscript"/>
          <w:lang w:val="en-US"/>
        </w:rPr>
        <w:t>l</w:t>
      </w:r>
      <w:r w:rsidR="00EB60E9" w:rsidRPr="000C388C">
        <w:rPr>
          <w:szCs w:val="28"/>
        </w:rPr>
        <w:t xml:space="preserve">  связаны соотношением </w:t>
      </w:r>
    </w:p>
    <w:p w:rsidR="00EB60E9" w:rsidRPr="000C388C" w:rsidRDefault="00EB60E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</w:rPr>
        <w:sym w:font="Symbol" w:char="F061"/>
      </w:r>
      <w:r w:rsidRPr="000C388C">
        <w:rPr>
          <w:b/>
          <w:i/>
          <w:szCs w:val="28"/>
          <w:vertAlign w:val="subscript"/>
        </w:rPr>
        <w:sym w:font="Symbol" w:char="F072"/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szCs w:val="28"/>
        </w:rPr>
        <w:sym w:font="Symbol" w:char="F061"/>
      </w:r>
      <w:r w:rsidRPr="000C388C">
        <w:rPr>
          <w:b/>
          <w:i/>
          <w:szCs w:val="28"/>
          <w:vertAlign w:val="subscript"/>
          <w:lang w:val="en-US"/>
        </w:rPr>
        <w:t>R</w:t>
      </w:r>
      <w:r w:rsidRPr="000C388C">
        <w:rPr>
          <w:b/>
          <w:i/>
          <w:szCs w:val="28"/>
        </w:rPr>
        <w:t xml:space="preserve"> + </w:t>
      </w:r>
      <w:r w:rsidRPr="000C388C">
        <w:rPr>
          <w:b/>
          <w:i/>
          <w:szCs w:val="28"/>
        </w:rPr>
        <w:sym w:font="Symbol" w:char="F061"/>
      </w:r>
      <w:r w:rsidRPr="000C388C">
        <w:rPr>
          <w:b/>
          <w:i/>
          <w:szCs w:val="28"/>
          <w:vertAlign w:val="subscript"/>
          <w:lang w:val="en-US"/>
        </w:rPr>
        <w:t>l</w:t>
      </w:r>
      <w:r w:rsidRPr="000C388C">
        <w:rPr>
          <w:szCs w:val="28"/>
        </w:rPr>
        <w:t>.</w:t>
      </w:r>
    </w:p>
    <w:p w:rsidR="00FD2B5C" w:rsidRPr="000C388C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</w:t>
      </w:r>
      <w:r w:rsidR="00EB60E9" w:rsidRPr="000C388C">
        <w:rPr>
          <w:szCs w:val="28"/>
        </w:rPr>
        <w:t xml:space="preserve">Температурный коэффициент сопротивления </w:t>
      </w:r>
    </w:p>
    <w:p w:rsidR="00EB60E9" w:rsidRPr="000C388C" w:rsidRDefault="00EB60E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</w:rPr>
        <w:sym w:font="Symbol" w:char="F061"/>
      </w:r>
      <w:r w:rsidRPr="000C388C">
        <w:rPr>
          <w:b/>
          <w:i/>
          <w:szCs w:val="28"/>
          <w:vertAlign w:val="subscript"/>
          <w:lang w:val="en-US"/>
        </w:rPr>
        <w:t>R</w:t>
      </w:r>
      <w:r w:rsidRPr="000C388C">
        <w:rPr>
          <w:b/>
          <w:i/>
          <w:szCs w:val="28"/>
        </w:rPr>
        <w:t xml:space="preserve"> = (</w:t>
      </w:r>
      <w:r w:rsidRPr="000C388C">
        <w:rPr>
          <w:b/>
          <w:i/>
          <w:szCs w:val="28"/>
          <w:lang w:val="en-US"/>
        </w:rPr>
        <w:t>R</w:t>
      </w:r>
      <w:r w:rsidRPr="000C388C">
        <w:rPr>
          <w:b/>
          <w:i/>
          <w:szCs w:val="28"/>
          <w:vertAlign w:val="subscript"/>
        </w:rPr>
        <w:t>2</w:t>
      </w:r>
      <w:r w:rsidRPr="000C388C">
        <w:rPr>
          <w:b/>
          <w:i/>
          <w:szCs w:val="28"/>
        </w:rPr>
        <w:t xml:space="preserve"> – </w:t>
      </w:r>
      <w:r w:rsidRPr="000C388C">
        <w:rPr>
          <w:b/>
          <w:i/>
          <w:szCs w:val="28"/>
          <w:lang w:val="en-US"/>
        </w:rPr>
        <w:t>R</w:t>
      </w:r>
      <w:r w:rsidRPr="000C388C">
        <w:rPr>
          <w:b/>
          <w:i/>
          <w:szCs w:val="28"/>
          <w:vertAlign w:val="subscript"/>
        </w:rPr>
        <w:t>1</w:t>
      </w:r>
      <w:r w:rsidRPr="000C388C">
        <w:rPr>
          <w:b/>
          <w:i/>
          <w:szCs w:val="28"/>
        </w:rPr>
        <w:t>)/[</w:t>
      </w:r>
      <w:r w:rsidRPr="000C388C">
        <w:rPr>
          <w:b/>
          <w:i/>
          <w:szCs w:val="28"/>
          <w:lang w:val="en-US"/>
        </w:rPr>
        <w:t>R</w:t>
      </w:r>
      <w:r w:rsidRPr="000C388C">
        <w:rPr>
          <w:b/>
          <w:i/>
          <w:szCs w:val="28"/>
          <w:vertAlign w:val="subscript"/>
        </w:rPr>
        <w:t>1</w:t>
      </w:r>
      <w:r w:rsidRPr="000C388C">
        <w:rPr>
          <w:b/>
          <w:i/>
          <w:szCs w:val="28"/>
        </w:rPr>
        <w:t xml:space="preserve"> * (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b/>
          <w:i/>
          <w:szCs w:val="28"/>
          <w:vertAlign w:val="subscript"/>
        </w:rPr>
        <w:t>2</w:t>
      </w:r>
      <w:r w:rsidRPr="000C388C">
        <w:rPr>
          <w:b/>
          <w:i/>
          <w:szCs w:val="28"/>
        </w:rPr>
        <w:t xml:space="preserve"> – 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b/>
          <w:i/>
          <w:szCs w:val="28"/>
          <w:vertAlign w:val="subscript"/>
        </w:rPr>
        <w:t>1</w:t>
      </w:r>
      <w:r w:rsidRPr="000C388C">
        <w:rPr>
          <w:b/>
          <w:i/>
          <w:szCs w:val="28"/>
        </w:rPr>
        <w:t>)]</w:t>
      </w:r>
      <w:r w:rsidR="00FD2B5C" w:rsidRPr="000C388C">
        <w:rPr>
          <w:b/>
          <w:i/>
          <w:szCs w:val="28"/>
        </w:rPr>
        <w:t>.</w:t>
      </w:r>
    </w:p>
    <w:p w:rsidR="00FD2B5C" w:rsidRPr="000C388C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</w:t>
      </w:r>
      <w:r w:rsidR="00EB60E9" w:rsidRPr="000C388C">
        <w:rPr>
          <w:szCs w:val="28"/>
        </w:rPr>
        <w:t xml:space="preserve">Зависимость длины проводника от температуры  </w:t>
      </w:r>
    </w:p>
    <w:p w:rsidR="00EB60E9" w:rsidRPr="000C388C" w:rsidRDefault="00EB60E9" w:rsidP="000C388C">
      <w:pPr>
        <w:spacing w:line="276" w:lineRule="auto"/>
        <w:ind w:firstLine="720"/>
        <w:jc w:val="center"/>
        <w:rPr>
          <w:b/>
          <w:i/>
          <w:szCs w:val="28"/>
        </w:rPr>
      </w:pPr>
      <w:r w:rsidRPr="000C388C">
        <w:rPr>
          <w:b/>
          <w:i/>
          <w:szCs w:val="28"/>
          <w:lang w:val="en-US"/>
        </w:rPr>
        <w:t>l</w:t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szCs w:val="28"/>
          <w:lang w:val="en-US"/>
        </w:rPr>
        <w:t>l</w:t>
      </w:r>
      <w:r w:rsidRPr="000C388C">
        <w:rPr>
          <w:b/>
          <w:i/>
          <w:szCs w:val="28"/>
          <w:vertAlign w:val="subscript"/>
        </w:rPr>
        <w:t>0</w:t>
      </w:r>
      <w:r w:rsidRPr="000C388C">
        <w:rPr>
          <w:b/>
          <w:i/>
          <w:szCs w:val="28"/>
        </w:rPr>
        <w:t xml:space="preserve"> * [1 + </w:t>
      </w:r>
      <w:r w:rsidRPr="000C388C">
        <w:rPr>
          <w:b/>
          <w:i/>
          <w:szCs w:val="28"/>
          <w:lang w:val="en-US"/>
        </w:rPr>
        <w:sym w:font="Symbol" w:char="F061"/>
      </w:r>
      <w:r w:rsidRPr="000C388C">
        <w:rPr>
          <w:b/>
          <w:i/>
          <w:szCs w:val="28"/>
          <w:vertAlign w:val="subscript"/>
          <w:lang w:val="en-US"/>
        </w:rPr>
        <w:t>l</w:t>
      </w:r>
      <w:r w:rsidRPr="000C388C">
        <w:rPr>
          <w:b/>
          <w:i/>
          <w:szCs w:val="28"/>
        </w:rPr>
        <w:t xml:space="preserve"> * (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b/>
          <w:i/>
          <w:szCs w:val="28"/>
        </w:rPr>
        <w:t xml:space="preserve"> – 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b/>
          <w:i/>
          <w:szCs w:val="28"/>
          <w:vertAlign w:val="subscript"/>
        </w:rPr>
        <w:t>0</w:t>
      </w:r>
      <w:r w:rsidRPr="000C388C">
        <w:rPr>
          <w:b/>
          <w:i/>
          <w:szCs w:val="28"/>
        </w:rPr>
        <w:t>)]</w:t>
      </w:r>
      <w:r w:rsidR="00FD2B5C" w:rsidRPr="000C388C">
        <w:rPr>
          <w:b/>
          <w:i/>
          <w:szCs w:val="28"/>
        </w:rPr>
        <w:t>,</w:t>
      </w:r>
    </w:p>
    <w:p w:rsidR="003A3BF2" w:rsidRPr="000C388C" w:rsidRDefault="00FD2B5C" w:rsidP="00CD25F6">
      <w:pPr>
        <w:spacing w:line="276" w:lineRule="auto"/>
        <w:jc w:val="both"/>
        <w:rPr>
          <w:bCs/>
          <w:iCs/>
          <w:szCs w:val="28"/>
        </w:rPr>
      </w:pPr>
      <w:r w:rsidRPr="000C388C">
        <w:rPr>
          <w:bCs/>
          <w:iCs/>
          <w:szCs w:val="28"/>
        </w:rPr>
        <w:t xml:space="preserve">где </w:t>
      </w:r>
      <w:r w:rsidRPr="000C388C">
        <w:rPr>
          <w:bCs/>
          <w:iCs/>
          <w:szCs w:val="28"/>
          <w:lang w:val="en-US"/>
        </w:rPr>
        <w:t>l</w:t>
      </w:r>
      <w:r w:rsidRPr="000C388C">
        <w:rPr>
          <w:bCs/>
          <w:iCs/>
          <w:szCs w:val="28"/>
          <w:vertAlign w:val="subscript"/>
        </w:rPr>
        <w:t>0</w:t>
      </w:r>
      <w:r w:rsidR="003A3BF2" w:rsidRPr="000C388C">
        <w:rPr>
          <w:bCs/>
          <w:iCs/>
          <w:szCs w:val="28"/>
        </w:rPr>
        <w:t xml:space="preserve"> – начальная длина проводника при температуре Т</w:t>
      </w:r>
      <w:r w:rsidR="003A3BF2" w:rsidRPr="000C388C">
        <w:rPr>
          <w:bCs/>
          <w:iCs/>
          <w:szCs w:val="28"/>
          <w:vertAlign w:val="subscript"/>
        </w:rPr>
        <w:t>0</w:t>
      </w:r>
      <w:r w:rsidR="003A3BF2" w:rsidRPr="000C388C">
        <w:rPr>
          <w:bCs/>
          <w:iCs/>
          <w:szCs w:val="28"/>
        </w:rPr>
        <w:t>;</w:t>
      </w:r>
    </w:p>
    <w:p w:rsidR="00FD2B5C" w:rsidRPr="000C388C" w:rsidRDefault="003A3BF2" w:rsidP="000C388C">
      <w:pPr>
        <w:spacing w:line="276" w:lineRule="auto"/>
        <w:ind w:firstLine="720"/>
        <w:jc w:val="both"/>
        <w:rPr>
          <w:bCs/>
          <w:iCs/>
          <w:szCs w:val="28"/>
        </w:rPr>
      </w:pPr>
      <w:r w:rsidRPr="000C388C">
        <w:rPr>
          <w:bCs/>
          <w:iCs/>
          <w:szCs w:val="28"/>
        </w:rPr>
        <w:t xml:space="preserve">      </w:t>
      </w:r>
      <w:r w:rsidRPr="000C388C">
        <w:rPr>
          <w:bCs/>
          <w:iCs/>
          <w:szCs w:val="28"/>
          <w:lang w:val="en-US"/>
        </w:rPr>
        <w:t>l</w:t>
      </w:r>
      <w:r w:rsidRPr="000C388C">
        <w:rPr>
          <w:bCs/>
          <w:iCs/>
          <w:szCs w:val="28"/>
        </w:rPr>
        <w:t xml:space="preserve"> – длина при температуре Т;</w:t>
      </w:r>
    </w:p>
    <w:p w:rsidR="003A3BF2" w:rsidRPr="000C388C" w:rsidRDefault="003A3BF2" w:rsidP="000C388C">
      <w:pPr>
        <w:spacing w:line="276" w:lineRule="auto"/>
        <w:ind w:firstLine="720"/>
        <w:jc w:val="both"/>
        <w:rPr>
          <w:bCs/>
          <w:iCs/>
          <w:szCs w:val="28"/>
        </w:rPr>
      </w:pPr>
      <w:r w:rsidRPr="000C388C">
        <w:rPr>
          <w:bCs/>
          <w:iCs/>
          <w:szCs w:val="28"/>
        </w:rPr>
        <w:t xml:space="preserve">      α</w:t>
      </w:r>
      <w:r w:rsidR="00B30949" w:rsidRPr="000C388C">
        <w:rPr>
          <w:bCs/>
          <w:iCs/>
          <w:szCs w:val="28"/>
          <w:vertAlign w:val="subscript"/>
          <w:lang w:val="en-US"/>
        </w:rPr>
        <w:t>l</w:t>
      </w:r>
      <w:r w:rsidR="00B30949" w:rsidRPr="000C388C">
        <w:rPr>
          <w:bCs/>
          <w:iCs/>
          <w:szCs w:val="28"/>
        </w:rPr>
        <w:t xml:space="preserve"> – температурный коэффициент линейного удлинения.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Теплопроводность металлов</w:t>
      </w:r>
      <w:r w:rsidRPr="000C388C">
        <w:rPr>
          <w:szCs w:val="28"/>
        </w:rPr>
        <w:t>. В металлах благодаря высокой кон</w:t>
      </w:r>
      <w:r w:rsidRPr="000C388C">
        <w:rPr>
          <w:szCs w:val="28"/>
        </w:rPr>
        <w:softHyphen/>
        <w:t>центрации свободных электронов преобладает электронная теплопровод</w:t>
      </w:r>
      <w:r w:rsidRPr="000C388C">
        <w:rPr>
          <w:szCs w:val="28"/>
        </w:rPr>
        <w:softHyphen/>
        <w:t xml:space="preserve">ность. Экспериментальный закон Видемана </w:t>
      </w:r>
      <w:r w:rsidR="00EB60E9" w:rsidRPr="000C388C">
        <w:rPr>
          <w:szCs w:val="28"/>
        </w:rPr>
        <w:t>–</w:t>
      </w:r>
      <w:r w:rsidRPr="000C388C">
        <w:rPr>
          <w:szCs w:val="28"/>
        </w:rPr>
        <w:t xml:space="preserve"> Франца</w:t>
      </w:r>
      <w:r w:rsidR="00EB60E9" w:rsidRPr="000C388C">
        <w:rPr>
          <w:szCs w:val="28"/>
        </w:rPr>
        <w:t xml:space="preserve"> - Лоренца</w:t>
      </w:r>
      <w:r w:rsidRPr="000C388C">
        <w:rPr>
          <w:szCs w:val="28"/>
        </w:rPr>
        <w:t xml:space="preserve"> устанавл</w:t>
      </w:r>
      <w:r w:rsidRPr="000C388C">
        <w:rPr>
          <w:szCs w:val="28"/>
        </w:rPr>
        <w:t>и</w:t>
      </w:r>
      <w:r w:rsidRPr="000C388C">
        <w:rPr>
          <w:szCs w:val="28"/>
        </w:rPr>
        <w:t xml:space="preserve">вает связь между удельной теплопроводностью </w:t>
      </w:r>
      <w:r w:rsidR="00EB60E9" w:rsidRPr="000C388C">
        <w:rPr>
          <w:szCs w:val="28"/>
        </w:rPr>
        <w:t>λ</w:t>
      </w:r>
      <w:r w:rsidRPr="000C388C">
        <w:rPr>
          <w:szCs w:val="28"/>
        </w:rPr>
        <w:t>, Вт</w:t>
      </w:r>
      <w:r w:rsidR="00EB60E9" w:rsidRPr="000C388C">
        <w:rPr>
          <w:szCs w:val="28"/>
        </w:rPr>
        <w:t>*</w:t>
      </w:r>
      <w:r w:rsidRPr="000C388C">
        <w:rPr>
          <w:szCs w:val="28"/>
        </w:rPr>
        <w:t>м</w:t>
      </w:r>
      <w:r w:rsidR="00EB60E9" w:rsidRPr="000C388C">
        <w:rPr>
          <w:szCs w:val="28"/>
        </w:rPr>
        <w:t>/</w:t>
      </w:r>
      <w:r w:rsidRPr="000C388C">
        <w:rPr>
          <w:szCs w:val="28"/>
        </w:rPr>
        <w:t>К, и удельной электрической пр</w:t>
      </w:r>
      <w:r w:rsidRPr="000C388C">
        <w:rPr>
          <w:szCs w:val="28"/>
        </w:rPr>
        <w:t>о</w:t>
      </w:r>
      <w:r w:rsidRPr="000C388C">
        <w:rPr>
          <w:szCs w:val="28"/>
        </w:rPr>
        <w:t xml:space="preserve">водимостью </w:t>
      </w:r>
      <w:r w:rsidR="00EB60E9" w:rsidRPr="000C388C">
        <w:rPr>
          <w:szCs w:val="28"/>
        </w:rPr>
        <w:t>γ</w:t>
      </w:r>
      <w:r w:rsidRPr="000C388C">
        <w:rPr>
          <w:szCs w:val="28"/>
        </w:rPr>
        <w:t>, См</w:t>
      </w:r>
      <w:r w:rsidR="00FD2B5C" w:rsidRPr="000C388C">
        <w:rPr>
          <w:szCs w:val="28"/>
        </w:rPr>
        <w:t>/</w:t>
      </w:r>
      <w:r w:rsidRPr="000C388C">
        <w:rPr>
          <w:szCs w:val="28"/>
        </w:rPr>
        <w:t>м</w:t>
      </w:r>
      <w:r w:rsidR="00FD2B5C" w:rsidRPr="000C388C">
        <w:rPr>
          <w:szCs w:val="28"/>
        </w:rPr>
        <w:t>:</w:t>
      </w:r>
    </w:p>
    <w:p w:rsidR="00FD2B5C" w:rsidRPr="000C388C" w:rsidRDefault="00FD2B5C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  <w:lang w:val="en-US"/>
        </w:rPr>
        <w:sym w:font="Symbol" w:char="F06C"/>
      </w:r>
      <w:r w:rsidRPr="000C388C">
        <w:rPr>
          <w:b/>
          <w:i/>
          <w:szCs w:val="28"/>
        </w:rPr>
        <w:t>/</w:t>
      </w:r>
      <w:r w:rsidRPr="000C388C">
        <w:rPr>
          <w:b/>
          <w:i/>
          <w:szCs w:val="28"/>
          <w:lang w:val="en-US"/>
        </w:rPr>
        <w:sym w:font="Symbol" w:char="F067"/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szCs w:val="28"/>
          <w:lang w:val="en-US"/>
        </w:rPr>
        <w:t>L</w:t>
      </w:r>
      <w:r w:rsidRPr="000C388C">
        <w:rPr>
          <w:b/>
          <w:i/>
          <w:szCs w:val="28"/>
          <w:vertAlign w:val="subscript"/>
        </w:rPr>
        <w:t>0</w:t>
      </w:r>
      <w:r w:rsidRPr="000C388C">
        <w:rPr>
          <w:b/>
          <w:i/>
          <w:szCs w:val="28"/>
          <w:lang w:val="en-US"/>
        </w:rPr>
        <w:t>T</w:t>
      </w:r>
      <w:r w:rsidRPr="000C388C">
        <w:rPr>
          <w:szCs w:val="28"/>
        </w:rPr>
        <w:t>,</w:t>
      </w:r>
    </w:p>
    <w:p w:rsidR="00FD2B5C" w:rsidRPr="000C388C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L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– число Лоренца 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Количество теплоты Q</w:t>
      </w:r>
      <w:r w:rsidRPr="000C388C">
        <w:rPr>
          <w:szCs w:val="28"/>
        </w:rPr>
        <w:t>, выделяющееся в единиц</w:t>
      </w:r>
      <w:r w:rsidR="00FD2B5C" w:rsidRPr="000C388C">
        <w:rPr>
          <w:szCs w:val="28"/>
        </w:rPr>
        <w:t>у</w:t>
      </w:r>
      <w:r w:rsidRPr="000C388C">
        <w:rPr>
          <w:szCs w:val="28"/>
        </w:rPr>
        <w:t xml:space="preserve"> времени в единице объема проводника, по которому протекает ток плотностью </w:t>
      </w:r>
      <w:r w:rsidR="00FD2B5C" w:rsidRPr="000C388C">
        <w:rPr>
          <w:szCs w:val="28"/>
          <w:lang w:val="en-US"/>
        </w:rPr>
        <w:t>J</w:t>
      </w:r>
      <w:r w:rsidRPr="000C388C">
        <w:rPr>
          <w:szCs w:val="28"/>
        </w:rPr>
        <w:t>, при напряженн</w:t>
      </w:r>
      <w:r w:rsidRPr="000C388C">
        <w:rPr>
          <w:szCs w:val="28"/>
        </w:rPr>
        <w:t>о</w:t>
      </w:r>
      <w:r w:rsidRPr="000C388C">
        <w:rPr>
          <w:szCs w:val="28"/>
        </w:rPr>
        <w:t>сти электрического поля E, выражается формулой</w:t>
      </w:r>
    </w:p>
    <w:p w:rsidR="00FD2B5C" w:rsidRPr="00CC3ED1" w:rsidRDefault="005E774F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 xml:space="preserve">Q = </w:t>
      </w:r>
      <w:r w:rsidR="00FD2B5C" w:rsidRPr="000C388C">
        <w:rPr>
          <w:szCs w:val="28"/>
          <w:lang w:val="en-US"/>
        </w:rPr>
        <w:t>J</w:t>
      </w:r>
      <w:r w:rsidR="00FD2B5C" w:rsidRPr="000C388C">
        <w:rPr>
          <w:szCs w:val="28"/>
        </w:rPr>
        <w:t>*</w:t>
      </w:r>
      <w:r w:rsidRPr="000C388C">
        <w:rPr>
          <w:szCs w:val="28"/>
        </w:rPr>
        <w:t xml:space="preserve">E = </w:t>
      </w:r>
      <w:r w:rsidR="00FD2B5C" w:rsidRPr="000C388C">
        <w:rPr>
          <w:szCs w:val="28"/>
        </w:rPr>
        <w:t>γ*</w:t>
      </w:r>
      <w:r w:rsidRPr="000C388C">
        <w:rPr>
          <w:szCs w:val="28"/>
        </w:rPr>
        <w:t>E</w:t>
      </w:r>
      <w:r w:rsidRPr="000C388C">
        <w:rPr>
          <w:szCs w:val="28"/>
          <w:vertAlign w:val="superscript"/>
        </w:rPr>
        <w:t>2</w:t>
      </w:r>
      <w:r w:rsidRPr="000C388C">
        <w:rPr>
          <w:szCs w:val="28"/>
        </w:rPr>
        <w:t>, Вт</w:t>
      </w:r>
      <w:r w:rsidR="00FD2B5C" w:rsidRPr="00CC3ED1">
        <w:rPr>
          <w:szCs w:val="28"/>
        </w:rPr>
        <w:t>/</w:t>
      </w:r>
      <w:r w:rsidRPr="000C388C">
        <w:rPr>
          <w:szCs w:val="28"/>
        </w:rPr>
        <w:t>м</w:t>
      </w:r>
      <w:r w:rsidRPr="000C388C">
        <w:rPr>
          <w:szCs w:val="28"/>
          <w:vertAlign w:val="superscript"/>
        </w:rPr>
        <w:t>-3</w:t>
      </w:r>
      <w:r w:rsidRPr="000C388C">
        <w:rPr>
          <w:szCs w:val="28"/>
        </w:rPr>
        <w:t>.</w:t>
      </w:r>
    </w:p>
    <w:p w:rsidR="00FD2B5C" w:rsidRPr="00CD25F6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</w:t>
      </w:r>
      <w:r w:rsidRPr="000C388C">
        <w:rPr>
          <w:b/>
          <w:bCs/>
          <w:i/>
          <w:iCs/>
          <w:szCs w:val="28"/>
        </w:rPr>
        <w:t>Внутренняя контактная разность потенциалов</w:t>
      </w:r>
      <w:r w:rsidRPr="000C388C">
        <w:rPr>
          <w:szCs w:val="28"/>
        </w:rPr>
        <w:t xml:space="preserve"> при соприкоснов</w:t>
      </w:r>
      <w:r w:rsidRPr="000C388C">
        <w:rPr>
          <w:szCs w:val="28"/>
        </w:rPr>
        <w:t>е</w:t>
      </w:r>
      <w:r w:rsidRPr="000C388C">
        <w:rPr>
          <w:szCs w:val="28"/>
        </w:rPr>
        <w:t xml:space="preserve">нии металлов А и В  </w:t>
      </w:r>
    </w:p>
    <w:p w:rsidR="00FD2B5C" w:rsidRPr="00CC3ED1" w:rsidRDefault="00FD2B5C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  <w:lang w:val="en-US"/>
        </w:rPr>
        <w:t>eU</w:t>
      </w:r>
      <w:r w:rsidRPr="000C388C">
        <w:rPr>
          <w:b/>
          <w:i/>
          <w:szCs w:val="28"/>
          <w:vertAlign w:val="subscript"/>
          <w:lang w:val="en-US"/>
        </w:rPr>
        <w:t>k</w:t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szCs w:val="28"/>
          <w:lang w:val="en-US"/>
        </w:rPr>
        <w:t>W</w:t>
      </w:r>
      <w:r w:rsidRPr="000C388C">
        <w:rPr>
          <w:b/>
          <w:i/>
          <w:szCs w:val="28"/>
          <w:vertAlign w:val="subscript"/>
          <w:lang w:val="en-US"/>
        </w:rPr>
        <w:t>FB</w:t>
      </w:r>
      <w:r w:rsidRPr="000C388C">
        <w:rPr>
          <w:b/>
          <w:i/>
          <w:szCs w:val="28"/>
        </w:rPr>
        <w:t xml:space="preserve"> - </w:t>
      </w:r>
      <w:r w:rsidRPr="000C388C">
        <w:rPr>
          <w:b/>
          <w:i/>
          <w:szCs w:val="28"/>
          <w:lang w:val="en-US"/>
        </w:rPr>
        <w:t>W</w:t>
      </w:r>
      <w:r w:rsidRPr="000C388C">
        <w:rPr>
          <w:b/>
          <w:i/>
          <w:szCs w:val="28"/>
          <w:vertAlign w:val="subscript"/>
          <w:lang w:val="en-US"/>
        </w:rPr>
        <w:t>FA</w:t>
      </w:r>
      <w:r w:rsidRPr="000C388C">
        <w:rPr>
          <w:szCs w:val="28"/>
        </w:rPr>
        <w:t xml:space="preserve"> ,</w:t>
      </w:r>
    </w:p>
    <w:p w:rsidR="00FD2B5C" w:rsidRPr="000C388C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причем уровни Ферми отсчитываются от дна зоны проводимости.</w:t>
      </w:r>
    </w:p>
    <w:p w:rsidR="00FD2B5C" w:rsidRPr="000C388C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Связь между концентрацией электронов и энергией Ферми </w:t>
      </w:r>
    </w:p>
    <w:p w:rsidR="00FD2B5C" w:rsidRPr="000C388C" w:rsidRDefault="00FD2B5C" w:rsidP="000C388C">
      <w:pPr>
        <w:spacing w:line="276" w:lineRule="auto"/>
        <w:ind w:firstLine="720"/>
        <w:jc w:val="center"/>
        <w:rPr>
          <w:b/>
          <w:i/>
          <w:szCs w:val="28"/>
          <w:vertAlign w:val="superscript"/>
        </w:rPr>
      </w:pPr>
      <w:r w:rsidRPr="000C388C">
        <w:rPr>
          <w:b/>
          <w:i/>
          <w:szCs w:val="28"/>
          <w:lang w:val="en-US"/>
        </w:rPr>
        <w:t>n</w:t>
      </w:r>
      <w:r w:rsidRPr="000C388C">
        <w:rPr>
          <w:b/>
          <w:i/>
          <w:szCs w:val="28"/>
        </w:rPr>
        <w:t xml:space="preserve"> = (8</w:t>
      </w:r>
      <w:r w:rsidRPr="000C388C">
        <w:rPr>
          <w:b/>
          <w:i/>
          <w:szCs w:val="28"/>
          <w:lang w:val="en-US"/>
        </w:rPr>
        <w:sym w:font="Symbol" w:char="F070"/>
      </w:r>
      <w:r w:rsidRPr="000C388C">
        <w:rPr>
          <w:b/>
          <w:i/>
          <w:szCs w:val="28"/>
        </w:rPr>
        <w:t>/3) * (2</w:t>
      </w:r>
      <w:r w:rsidRPr="000C388C">
        <w:rPr>
          <w:b/>
          <w:i/>
          <w:szCs w:val="28"/>
          <w:lang w:val="en-US"/>
        </w:rPr>
        <w:t>m</w:t>
      </w:r>
      <w:r w:rsidRPr="000C388C">
        <w:rPr>
          <w:b/>
          <w:i/>
          <w:szCs w:val="28"/>
          <w:vertAlign w:val="subscript"/>
        </w:rPr>
        <w:t>0</w:t>
      </w:r>
      <w:r w:rsidRPr="000C388C">
        <w:rPr>
          <w:b/>
          <w:i/>
          <w:szCs w:val="28"/>
        </w:rPr>
        <w:t>/</w:t>
      </w:r>
      <w:r w:rsidRPr="000C388C">
        <w:rPr>
          <w:b/>
          <w:i/>
          <w:szCs w:val="28"/>
          <w:lang w:val="en-US"/>
        </w:rPr>
        <w:t>h</w:t>
      </w:r>
      <w:r w:rsidRPr="000C388C">
        <w:rPr>
          <w:b/>
          <w:i/>
          <w:szCs w:val="28"/>
          <w:vertAlign w:val="superscript"/>
        </w:rPr>
        <w:t>2</w:t>
      </w:r>
      <w:r w:rsidRPr="000C388C">
        <w:rPr>
          <w:b/>
          <w:i/>
          <w:szCs w:val="28"/>
        </w:rPr>
        <w:t>)</w:t>
      </w:r>
      <w:r w:rsidRPr="000C388C">
        <w:rPr>
          <w:b/>
          <w:i/>
          <w:szCs w:val="28"/>
          <w:vertAlign w:val="superscript"/>
        </w:rPr>
        <w:t>3/2</w:t>
      </w:r>
      <w:r w:rsidRPr="000C388C">
        <w:rPr>
          <w:b/>
          <w:i/>
          <w:szCs w:val="28"/>
        </w:rPr>
        <w:t xml:space="preserve"> * (</w:t>
      </w:r>
      <w:r w:rsidRPr="000C388C">
        <w:rPr>
          <w:b/>
          <w:i/>
          <w:szCs w:val="28"/>
          <w:lang w:val="en-US"/>
        </w:rPr>
        <w:t>W</w:t>
      </w:r>
      <w:r w:rsidRPr="000C388C">
        <w:rPr>
          <w:b/>
          <w:i/>
          <w:szCs w:val="28"/>
          <w:vertAlign w:val="subscript"/>
          <w:lang w:val="en-US"/>
        </w:rPr>
        <w:t>F</w:t>
      </w:r>
      <w:r w:rsidRPr="000C388C">
        <w:rPr>
          <w:b/>
          <w:i/>
          <w:szCs w:val="28"/>
        </w:rPr>
        <w:t>)</w:t>
      </w:r>
      <w:r w:rsidRPr="000C388C">
        <w:rPr>
          <w:b/>
          <w:i/>
          <w:szCs w:val="28"/>
          <w:vertAlign w:val="superscript"/>
        </w:rPr>
        <w:t>3/2</w:t>
      </w:r>
    </w:p>
    <w:p w:rsidR="00FD2B5C" w:rsidRPr="000C388C" w:rsidRDefault="00B30949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</w:t>
      </w:r>
      <w:r w:rsidR="00FD2B5C" w:rsidRPr="000C388C">
        <w:rPr>
          <w:szCs w:val="28"/>
        </w:rPr>
        <w:t xml:space="preserve">Разность потенциалов на концах последовательной разнородной цепи </w:t>
      </w:r>
    </w:p>
    <w:p w:rsidR="00FD2B5C" w:rsidRPr="000C388C" w:rsidRDefault="00FD2B5C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</w:rPr>
        <w:t xml:space="preserve"> = (А</w:t>
      </w:r>
      <w:r w:rsidRPr="000C388C">
        <w:rPr>
          <w:b/>
          <w:i/>
          <w:szCs w:val="28"/>
          <w:vertAlign w:val="subscript"/>
        </w:rPr>
        <w:t>н</w:t>
      </w:r>
      <w:r w:rsidRPr="000C388C">
        <w:rPr>
          <w:b/>
          <w:i/>
          <w:szCs w:val="28"/>
        </w:rPr>
        <w:t xml:space="preserve"> – А</w:t>
      </w:r>
      <w:r w:rsidRPr="000C388C">
        <w:rPr>
          <w:b/>
          <w:i/>
          <w:szCs w:val="28"/>
          <w:vertAlign w:val="subscript"/>
        </w:rPr>
        <w:t>к</w:t>
      </w:r>
      <w:r w:rsidRPr="000C388C">
        <w:rPr>
          <w:b/>
          <w:i/>
          <w:szCs w:val="28"/>
        </w:rPr>
        <w:t>)/(</w:t>
      </w: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</w:rPr>
        <w:t>*</w:t>
      </w:r>
      <w:r w:rsidRPr="000C388C">
        <w:rPr>
          <w:b/>
          <w:i/>
          <w:szCs w:val="28"/>
          <w:lang w:val="en-US"/>
        </w:rPr>
        <w:t>l</w:t>
      </w:r>
      <w:r w:rsidRPr="000C388C">
        <w:rPr>
          <w:b/>
          <w:i/>
          <w:szCs w:val="28"/>
        </w:rPr>
        <w:t>)</w:t>
      </w:r>
      <w:r w:rsidRPr="000C388C">
        <w:rPr>
          <w:szCs w:val="28"/>
        </w:rPr>
        <w:t>,</w:t>
      </w:r>
    </w:p>
    <w:p w:rsidR="00FD2B5C" w:rsidRPr="000C388C" w:rsidRDefault="00FD2B5C" w:rsidP="00CD25F6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А</w:t>
      </w:r>
      <w:r w:rsidRPr="000C388C">
        <w:rPr>
          <w:szCs w:val="28"/>
          <w:vertAlign w:val="subscript"/>
        </w:rPr>
        <w:t>н</w:t>
      </w:r>
      <w:r w:rsidRPr="000C388C">
        <w:rPr>
          <w:szCs w:val="28"/>
        </w:rPr>
        <w:t>, А</w:t>
      </w:r>
      <w:r w:rsidRPr="000C388C">
        <w:rPr>
          <w:szCs w:val="28"/>
          <w:vertAlign w:val="subscript"/>
        </w:rPr>
        <w:t>к</w:t>
      </w:r>
      <w:r w:rsidRPr="000C388C">
        <w:rPr>
          <w:szCs w:val="28"/>
        </w:rPr>
        <w:t xml:space="preserve"> – работа выхода электронов из начального и конечного прово</w:t>
      </w:r>
      <w:r w:rsidRPr="000C388C">
        <w:rPr>
          <w:szCs w:val="28"/>
        </w:rPr>
        <w:t>д</w:t>
      </w:r>
      <w:r w:rsidRPr="000C388C">
        <w:rPr>
          <w:szCs w:val="28"/>
        </w:rPr>
        <w:t xml:space="preserve">ников; </w:t>
      </w:r>
      <w:r w:rsidRPr="000C388C">
        <w:rPr>
          <w:szCs w:val="28"/>
          <w:lang w:val="en-US"/>
        </w:rPr>
        <w:t>l</w:t>
      </w:r>
      <w:r w:rsidRPr="000C388C">
        <w:rPr>
          <w:szCs w:val="28"/>
        </w:rPr>
        <w:t xml:space="preserve"> – расстояние между ними.</w:t>
      </w:r>
    </w:p>
    <w:p w:rsidR="00B30949" w:rsidRPr="000C388C" w:rsidRDefault="00B3094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i/>
          <w:iCs/>
          <w:szCs w:val="28"/>
        </w:rPr>
        <w:lastRenderedPageBreak/>
        <w:t>Примечание</w:t>
      </w:r>
      <w:r w:rsidRPr="000C388C">
        <w:rPr>
          <w:szCs w:val="28"/>
        </w:rPr>
        <w:t xml:space="preserve">: если работа выхода выражена в эВ, величина </w:t>
      </w:r>
      <w:r w:rsidRPr="000C388C">
        <w:rPr>
          <w:b/>
          <w:bCs/>
          <w:i/>
          <w:iCs/>
          <w:szCs w:val="28"/>
        </w:rPr>
        <w:t>е</w:t>
      </w:r>
      <w:r w:rsidRPr="000C388C">
        <w:rPr>
          <w:szCs w:val="28"/>
        </w:rPr>
        <w:t xml:space="preserve"> в знаменат</w:t>
      </w:r>
      <w:r w:rsidRPr="000C388C">
        <w:rPr>
          <w:szCs w:val="28"/>
        </w:rPr>
        <w:t>е</w:t>
      </w:r>
      <w:r w:rsidRPr="000C388C">
        <w:rPr>
          <w:szCs w:val="28"/>
        </w:rPr>
        <w:t>ле отсутствует.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Термоэлектродвижущая сила (термоЭДС).</w:t>
      </w:r>
      <w:r w:rsidRPr="000C388C">
        <w:rPr>
          <w:szCs w:val="28"/>
        </w:rPr>
        <w:t xml:space="preserve"> В однородном провод</w:t>
      </w:r>
      <w:r w:rsidRPr="000C388C">
        <w:rPr>
          <w:szCs w:val="28"/>
        </w:rPr>
        <w:softHyphen/>
        <w:t xml:space="preserve">нике при наличии градиента температуры на </w:t>
      </w:r>
      <w:r w:rsidR="00B30949" w:rsidRPr="000C388C">
        <w:rPr>
          <w:szCs w:val="28"/>
        </w:rPr>
        <w:t xml:space="preserve">его </w:t>
      </w:r>
      <w:r w:rsidRPr="000C388C">
        <w:rPr>
          <w:szCs w:val="28"/>
        </w:rPr>
        <w:t>концах возникает раз</w:t>
      </w:r>
      <w:r w:rsidRPr="000C388C">
        <w:rPr>
          <w:szCs w:val="28"/>
        </w:rPr>
        <w:softHyphen/>
        <w:t>ность поте</w:t>
      </w:r>
      <w:r w:rsidRPr="000C388C">
        <w:rPr>
          <w:szCs w:val="28"/>
        </w:rPr>
        <w:t>н</w:t>
      </w:r>
      <w:r w:rsidRPr="000C388C">
        <w:rPr>
          <w:szCs w:val="28"/>
        </w:rPr>
        <w:t>циалов. Ее значение, отнесенное к единичной разности темпе</w:t>
      </w:r>
      <w:r w:rsidRPr="000C388C">
        <w:rPr>
          <w:szCs w:val="28"/>
        </w:rPr>
        <w:softHyphen/>
        <w:t>ратур на концах проводника, называют абсолютной удельной термоЭДС. В терм</w:t>
      </w:r>
      <w:r w:rsidRPr="000C388C">
        <w:rPr>
          <w:szCs w:val="28"/>
        </w:rPr>
        <w:t>о</w:t>
      </w:r>
      <w:r w:rsidR="00B30949" w:rsidRPr="000C388C">
        <w:rPr>
          <w:szCs w:val="28"/>
        </w:rPr>
        <w:t>электрической</w:t>
      </w:r>
      <w:r w:rsidRPr="000C388C">
        <w:rPr>
          <w:szCs w:val="28"/>
        </w:rPr>
        <w:t xml:space="preserve"> </w:t>
      </w:r>
      <w:r w:rsidR="00B30949" w:rsidRPr="000C388C">
        <w:rPr>
          <w:szCs w:val="28"/>
        </w:rPr>
        <w:t>цепи, составленной из разнородных проводников (термоп</w:t>
      </w:r>
      <w:r w:rsidR="00B30949" w:rsidRPr="000C388C">
        <w:rPr>
          <w:szCs w:val="28"/>
        </w:rPr>
        <w:t>а</w:t>
      </w:r>
      <w:r w:rsidR="00B30949" w:rsidRPr="000C388C">
        <w:rPr>
          <w:szCs w:val="28"/>
        </w:rPr>
        <w:t xml:space="preserve">ре), </w:t>
      </w:r>
      <w:r w:rsidRPr="000C388C">
        <w:rPr>
          <w:szCs w:val="28"/>
        </w:rPr>
        <w:t>относительная удельная термоЭДС представляет собой разность абсолютных удельных те</w:t>
      </w:r>
      <w:r w:rsidRPr="000C388C">
        <w:rPr>
          <w:szCs w:val="28"/>
        </w:rPr>
        <w:t>р</w:t>
      </w:r>
      <w:r w:rsidRPr="000C388C">
        <w:rPr>
          <w:szCs w:val="28"/>
        </w:rPr>
        <w:t>моЭДС составляющих провод</w:t>
      </w:r>
      <w:r w:rsidRPr="000C388C">
        <w:rPr>
          <w:szCs w:val="28"/>
        </w:rPr>
        <w:softHyphen/>
        <w:t>ников</w:t>
      </w:r>
    </w:p>
    <w:p w:rsidR="00B30949" w:rsidRPr="000C388C" w:rsidRDefault="00AA0240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10"/>
          <w:szCs w:val="28"/>
        </w:rPr>
        <w:object w:dxaOrig="1480" w:dyaOrig="360">
          <v:shape id="_x0000_i1036" type="#_x0000_t75" style="width:85.4pt;height:20.95pt" o:ole="">
            <v:imagedata r:id="rId29" o:title=""/>
          </v:shape>
          <o:OLEObject Type="Embed" ProgID="Equation.3" ShapeID="_x0000_i1036" DrawAspect="Content" ObjectID="_1546846929" r:id="rId30"/>
        </w:object>
      </w:r>
    </w:p>
    <w:p w:rsidR="005E774F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7D014E" w:rsidRPr="000C388C">
        <w:rPr>
          <w:szCs w:val="28"/>
        </w:rPr>
        <w:t>α</w:t>
      </w:r>
      <w:r w:rsidRPr="000C388C">
        <w:rPr>
          <w:szCs w:val="28"/>
          <w:vertAlign w:val="subscript"/>
        </w:rPr>
        <w:t>Т</w:t>
      </w:r>
      <w:r w:rsidR="007D014E" w:rsidRPr="000C388C">
        <w:rPr>
          <w:szCs w:val="28"/>
          <w:vertAlign w:val="superscript"/>
        </w:rPr>
        <w:t>А</w:t>
      </w:r>
      <w:r w:rsidRPr="000C388C">
        <w:rPr>
          <w:szCs w:val="28"/>
        </w:rPr>
        <w:t xml:space="preserve"> и </w:t>
      </w:r>
      <w:r w:rsidR="007D014E" w:rsidRPr="000C388C">
        <w:rPr>
          <w:szCs w:val="28"/>
        </w:rPr>
        <w:t>α</w:t>
      </w:r>
      <w:r w:rsidRPr="000C388C">
        <w:rPr>
          <w:szCs w:val="28"/>
          <w:vertAlign w:val="subscript"/>
        </w:rPr>
        <w:t>Т</w:t>
      </w:r>
      <w:r w:rsidR="007D014E" w:rsidRPr="000C388C">
        <w:rPr>
          <w:szCs w:val="28"/>
          <w:vertAlign w:val="superscript"/>
        </w:rPr>
        <w:t>В</w:t>
      </w:r>
      <w:r w:rsidRPr="000C388C">
        <w:rPr>
          <w:szCs w:val="28"/>
        </w:rPr>
        <w:t xml:space="preserve"> - абсолютные удельные термоЭДС контактирующих метал</w:t>
      </w:r>
      <w:r w:rsidRPr="000C388C">
        <w:rPr>
          <w:szCs w:val="28"/>
        </w:rPr>
        <w:softHyphen/>
        <w:t>лов А и В.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Сопротивление проводников на высоких частотах</w:t>
      </w:r>
      <w:r w:rsidRPr="000C388C">
        <w:rPr>
          <w:szCs w:val="28"/>
        </w:rPr>
        <w:t>. На высоких част</w:t>
      </w:r>
      <w:r w:rsidRPr="000C388C">
        <w:rPr>
          <w:szCs w:val="28"/>
        </w:rPr>
        <w:t>о</w:t>
      </w:r>
      <w:r w:rsidRPr="000C388C">
        <w:rPr>
          <w:szCs w:val="28"/>
        </w:rPr>
        <w:t>тах наблюдается неравномерное распределение электрического тока по сеч</w:t>
      </w:r>
      <w:r w:rsidRPr="000C388C">
        <w:rPr>
          <w:szCs w:val="28"/>
        </w:rPr>
        <w:t>е</w:t>
      </w:r>
      <w:r w:rsidRPr="000C388C">
        <w:rPr>
          <w:szCs w:val="28"/>
        </w:rPr>
        <w:t>нию проводника: плотность тока максимальна на поверхности и убывает по м</w:t>
      </w:r>
      <w:r w:rsidRPr="000C388C">
        <w:rPr>
          <w:szCs w:val="28"/>
        </w:rPr>
        <w:t>е</w:t>
      </w:r>
      <w:r w:rsidRPr="000C388C">
        <w:rPr>
          <w:szCs w:val="28"/>
        </w:rPr>
        <w:t>ре проникновения вглубь проводника. Распределение тока по сечению прово</w:t>
      </w:r>
      <w:r w:rsidRPr="000C388C">
        <w:rPr>
          <w:szCs w:val="28"/>
        </w:rPr>
        <w:t>д</w:t>
      </w:r>
      <w:r w:rsidRPr="000C388C">
        <w:rPr>
          <w:szCs w:val="28"/>
        </w:rPr>
        <w:t>ника описывается уравнением</w:t>
      </w:r>
    </w:p>
    <w:p w:rsidR="007D014E" w:rsidRPr="000C388C" w:rsidRDefault="00586696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12"/>
          <w:szCs w:val="28"/>
        </w:rPr>
        <w:object w:dxaOrig="1380" w:dyaOrig="560">
          <v:shape id="_x0000_i1037" type="#_x0000_t75" style="width:82.9pt;height:33.5pt" o:ole="">
            <v:imagedata r:id="rId31" o:title=""/>
          </v:shape>
          <o:OLEObject Type="Embed" ProgID="Equation.3" ShapeID="_x0000_i1037" DrawAspect="Content" ObjectID="_1546846930" r:id="rId32"/>
        </w:object>
      </w:r>
    </w:p>
    <w:p w:rsidR="00586696" w:rsidRPr="000C388C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586696" w:rsidRPr="000C388C">
        <w:rPr>
          <w:szCs w:val="28"/>
          <w:lang w:val="en-US"/>
        </w:rPr>
        <w:t>J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- плотность тока на поверхности; </w:t>
      </w:r>
    </w:p>
    <w:p w:rsidR="00586696" w:rsidRPr="00CD25F6" w:rsidRDefault="00586696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5E774F" w:rsidRPr="000C388C">
        <w:rPr>
          <w:szCs w:val="28"/>
        </w:rPr>
        <w:t xml:space="preserve">z - координата по нормали к поверхности в глубь проводника, м; </w:t>
      </w:r>
    </w:p>
    <w:p w:rsidR="005E774F" w:rsidRPr="000C388C" w:rsidRDefault="00586696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</w:t>
      </w:r>
      <w:r w:rsidRPr="000C388C">
        <w:rPr>
          <w:szCs w:val="28"/>
          <w:lang w:val="en-US"/>
        </w:rPr>
        <w:t>Δ</w:t>
      </w:r>
      <w:r w:rsidR="005E774F" w:rsidRPr="000C388C">
        <w:rPr>
          <w:szCs w:val="28"/>
        </w:rPr>
        <w:t xml:space="preserve"> - глубина проникновения поля в проводник, м.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Плотность тока изменяется по тому же закону, что и напряженность эле</w:t>
      </w:r>
      <w:r w:rsidRPr="000C388C">
        <w:rPr>
          <w:szCs w:val="28"/>
        </w:rPr>
        <w:t>к</w:t>
      </w:r>
      <w:r w:rsidRPr="000C388C">
        <w:rPr>
          <w:szCs w:val="28"/>
        </w:rPr>
        <w:t xml:space="preserve">трического поля E, так как </w:t>
      </w:r>
      <w:r w:rsidR="00586696" w:rsidRPr="000C388C">
        <w:rPr>
          <w:szCs w:val="28"/>
          <w:lang w:val="en-US"/>
        </w:rPr>
        <w:t>J</w:t>
      </w:r>
      <w:r w:rsidRPr="000C388C">
        <w:rPr>
          <w:szCs w:val="28"/>
        </w:rPr>
        <w:t xml:space="preserve"> = </w:t>
      </w:r>
      <w:r w:rsidR="00586696" w:rsidRPr="000C388C">
        <w:rPr>
          <w:szCs w:val="28"/>
        </w:rPr>
        <w:t>γ</w:t>
      </w:r>
      <w:r w:rsidRPr="000C388C">
        <w:rPr>
          <w:szCs w:val="28"/>
        </w:rPr>
        <w:t>E. Связь глубины проникновения поля с физ</w:t>
      </w:r>
      <w:r w:rsidRPr="000C388C">
        <w:rPr>
          <w:szCs w:val="28"/>
        </w:rPr>
        <w:t>и</w:t>
      </w:r>
      <w:r w:rsidRPr="000C388C">
        <w:rPr>
          <w:szCs w:val="28"/>
        </w:rPr>
        <w:t>ческими характеристиками вещества определяется выражением</w:t>
      </w:r>
    </w:p>
    <w:p w:rsidR="005E774F" w:rsidRPr="000C388C" w:rsidRDefault="00586696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32"/>
          <w:szCs w:val="28"/>
        </w:rPr>
        <w:object w:dxaOrig="2380" w:dyaOrig="760">
          <v:shape id="_x0000_i1038" type="#_x0000_t75" style="width:137.3pt;height:43.55pt" o:ole="">
            <v:imagedata r:id="rId33" o:title=""/>
          </v:shape>
          <o:OLEObject Type="Embed" ProgID="Equation.3" ShapeID="_x0000_i1038" DrawAspect="Content" ObjectID="_1546846931" r:id="rId34"/>
        </w:object>
      </w:r>
    </w:p>
    <w:p w:rsidR="00586696" w:rsidRPr="00CD25F6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586696" w:rsidRPr="000C388C">
        <w:rPr>
          <w:szCs w:val="28"/>
        </w:rPr>
        <w:t>μ</w:t>
      </w:r>
      <w:r w:rsidRPr="000C388C">
        <w:rPr>
          <w:szCs w:val="28"/>
          <w:vertAlign w:val="subscript"/>
        </w:rPr>
        <w:t xml:space="preserve">0 </w:t>
      </w:r>
      <w:r w:rsidRPr="000C388C">
        <w:rPr>
          <w:szCs w:val="28"/>
        </w:rPr>
        <w:t>= 4</w:t>
      </w:r>
      <w:r w:rsidR="00586696" w:rsidRPr="000C388C">
        <w:rPr>
          <w:szCs w:val="28"/>
        </w:rPr>
        <w:t>π*</w:t>
      </w:r>
      <w:r w:rsidRPr="000C388C">
        <w:rPr>
          <w:szCs w:val="28"/>
        </w:rPr>
        <w:t>10</w:t>
      </w:r>
      <w:r w:rsidR="00586696" w:rsidRPr="000C388C">
        <w:rPr>
          <w:szCs w:val="28"/>
          <w:vertAlign w:val="superscript"/>
        </w:rPr>
        <w:t>-7</w:t>
      </w:r>
      <w:r w:rsidR="00586696" w:rsidRPr="000C388C">
        <w:rPr>
          <w:szCs w:val="28"/>
        </w:rPr>
        <w:t xml:space="preserve"> </w:t>
      </w:r>
      <w:r w:rsidRPr="000C388C">
        <w:rPr>
          <w:szCs w:val="28"/>
        </w:rPr>
        <w:t>Гн</w:t>
      </w:r>
      <w:r w:rsidR="00586696" w:rsidRPr="000C388C">
        <w:rPr>
          <w:szCs w:val="28"/>
        </w:rPr>
        <w:t>/</w:t>
      </w:r>
      <w:r w:rsidRPr="000C388C">
        <w:rPr>
          <w:szCs w:val="28"/>
        </w:rPr>
        <w:t xml:space="preserve">м - магнитная постоянная; </w:t>
      </w:r>
    </w:p>
    <w:p w:rsidR="00586696" w:rsidRPr="00CD25F6" w:rsidRDefault="00CD25F6" w:rsidP="00CD25F6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586696" w:rsidRPr="000C388C">
        <w:rPr>
          <w:szCs w:val="28"/>
        </w:rPr>
        <w:t>μ</w:t>
      </w:r>
      <w:r w:rsidR="005E774F" w:rsidRPr="000C388C">
        <w:rPr>
          <w:szCs w:val="28"/>
        </w:rPr>
        <w:t xml:space="preserve"> - относительная магнит</w:t>
      </w:r>
      <w:r w:rsidR="005E774F" w:rsidRPr="000C388C">
        <w:rPr>
          <w:szCs w:val="28"/>
        </w:rPr>
        <w:softHyphen/>
        <w:t xml:space="preserve">ная проницаемость вещества; </w:t>
      </w:r>
    </w:p>
    <w:p w:rsidR="005E774F" w:rsidRPr="000C388C" w:rsidRDefault="00586696" w:rsidP="00CD25F6">
      <w:pPr>
        <w:widowControl w:val="0"/>
        <w:spacing w:line="276" w:lineRule="auto"/>
        <w:jc w:val="both"/>
        <w:rPr>
          <w:szCs w:val="28"/>
        </w:rPr>
      </w:pPr>
      <w:r w:rsidRPr="00CD25F6">
        <w:rPr>
          <w:szCs w:val="28"/>
        </w:rPr>
        <w:t xml:space="preserve">      </w:t>
      </w:r>
      <w:r w:rsidR="005E774F" w:rsidRPr="000C388C">
        <w:rPr>
          <w:szCs w:val="28"/>
        </w:rPr>
        <w:t>f - частота, Гц.</w:t>
      </w:r>
    </w:p>
    <w:p w:rsidR="005E774F" w:rsidRPr="000C388C" w:rsidRDefault="005E774F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Так как центральная часть сечения проводника почти не использует</w:t>
      </w:r>
      <w:r w:rsidRPr="000C388C">
        <w:rPr>
          <w:szCs w:val="28"/>
        </w:rPr>
        <w:softHyphen/>
        <w:t>ся, активное сопротивление провода R</w:t>
      </w:r>
      <w:r w:rsidRPr="000C388C">
        <w:rPr>
          <w:szCs w:val="28"/>
          <w:vertAlign w:val="subscript"/>
        </w:rPr>
        <w:t>~</w:t>
      </w:r>
      <w:r w:rsidRPr="000C388C">
        <w:rPr>
          <w:szCs w:val="28"/>
        </w:rPr>
        <w:t xml:space="preserve"> при прохождении по нему пере</w:t>
      </w:r>
      <w:r w:rsidRPr="000C388C">
        <w:rPr>
          <w:szCs w:val="28"/>
        </w:rPr>
        <w:softHyphen/>
        <w:t>менного т</w:t>
      </w:r>
      <w:r w:rsidRPr="000C388C">
        <w:rPr>
          <w:szCs w:val="28"/>
        </w:rPr>
        <w:t>о</w:t>
      </w:r>
      <w:r w:rsidRPr="000C388C">
        <w:rPr>
          <w:szCs w:val="28"/>
        </w:rPr>
        <w:t>ка больше, чем его активное сопротивление R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при постоянном токе. Коэфф</w:t>
      </w:r>
      <w:r w:rsidRPr="000C388C">
        <w:rPr>
          <w:szCs w:val="28"/>
        </w:rPr>
        <w:t>и</w:t>
      </w:r>
      <w:r w:rsidRPr="000C388C">
        <w:rPr>
          <w:szCs w:val="28"/>
        </w:rPr>
        <w:t>циент увеличения сопротивления k</w:t>
      </w:r>
      <w:r w:rsidRPr="000C388C">
        <w:rPr>
          <w:szCs w:val="28"/>
          <w:vertAlign w:val="subscript"/>
        </w:rPr>
        <w:t xml:space="preserve">R </w:t>
      </w:r>
      <w:r w:rsidRPr="000C388C">
        <w:rPr>
          <w:szCs w:val="28"/>
        </w:rPr>
        <w:t>рассчитывается по фор</w:t>
      </w:r>
      <w:r w:rsidRPr="000C388C">
        <w:rPr>
          <w:szCs w:val="28"/>
        </w:rPr>
        <w:softHyphen/>
        <w:t>муле</w:t>
      </w:r>
    </w:p>
    <w:p w:rsidR="00586696" w:rsidRPr="000C388C" w:rsidRDefault="00D83D90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30"/>
          <w:szCs w:val="28"/>
          <w:lang w:val="en-US"/>
        </w:rPr>
        <w:object w:dxaOrig="1400" w:dyaOrig="680">
          <v:shape id="_x0000_i1039" type="#_x0000_t75" style="width:75.35pt;height:36.85pt" o:ole="">
            <v:imagedata r:id="rId35" o:title=""/>
          </v:shape>
          <o:OLEObject Type="Embed" ProgID="Equation.3" ShapeID="_x0000_i1039" DrawAspect="Content" ObjectID="_1546846932" r:id="rId36"/>
        </w:object>
      </w:r>
      <w:r w:rsidRPr="000C388C">
        <w:rPr>
          <w:szCs w:val="28"/>
        </w:rPr>
        <w:t>,</w:t>
      </w:r>
    </w:p>
    <w:p w:rsidR="00D83D90" w:rsidRPr="00CD25F6" w:rsidRDefault="005E774F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где S</w:t>
      </w:r>
      <w:r w:rsidRPr="000C388C">
        <w:rPr>
          <w:szCs w:val="28"/>
          <w:vertAlign w:val="subscript"/>
        </w:rPr>
        <w:t xml:space="preserve">0 </w:t>
      </w:r>
      <w:r w:rsidRPr="000C388C">
        <w:rPr>
          <w:szCs w:val="28"/>
        </w:rPr>
        <w:t>- площадь поперечного сечения проводника, м</w:t>
      </w:r>
      <w:r w:rsidR="00D83D90" w:rsidRPr="000C388C">
        <w:rPr>
          <w:szCs w:val="28"/>
          <w:vertAlign w:val="superscript"/>
        </w:rPr>
        <w:t>2</w:t>
      </w:r>
      <w:r w:rsidRPr="000C388C">
        <w:rPr>
          <w:szCs w:val="28"/>
        </w:rPr>
        <w:t xml:space="preserve">; </w:t>
      </w:r>
    </w:p>
    <w:p w:rsidR="005E774F" w:rsidRPr="000C388C" w:rsidRDefault="00D83D90" w:rsidP="00CD25F6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5E774F" w:rsidRPr="000C388C">
        <w:rPr>
          <w:szCs w:val="28"/>
        </w:rPr>
        <w:t>S</w:t>
      </w:r>
      <w:r w:rsidR="005E774F" w:rsidRPr="000C388C">
        <w:rPr>
          <w:szCs w:val="28"/>
          <w:vertAlign w:val="subscript"/>
        </w:rPr>
        <w:t>e</w:t>
      </w:r>
      <w:r w:rsidR="005E774F" w:rsidRPr="000C388C">
        <w:rPr>
          <w:szCs w:val="28"/>
        </w:rPr>
        <w:t xml:space="preserve"> - эквивалентная площадь сечения проводника, занятая током при возде</w:t>
      </w:r>
      <w:r w:rsidR="005E774F" w:rsidRPr="000C388C">
        <w:rPr>
          <w:szCs w:val="28"/>
        </w:rPr>
        <w:t>й</w:t>
      </w:r>
      <w:r w:rsidR="005E774F" w:rsidRPr="000C388C">
        <w:rPr>
          <w:szCs w:val="28"/>
        </w:rPr>
        <w:lastRenderedPageBreak/>
        <w:t>ствии высокочас</w:t>
      </w:r>
      <w:r w:rsidR="005E774F" w:rsidRPr="000C388C">
        <w:rPr>
          <w:szCs w:val="28"/>
        </w:rPr>
        <w:softHyphen/>
        <w:t xml:space="preserve">тотного поля </w:t>
      </w:r>
      <w:r w:rsidRPr="000C388C">
        <w:rPr>
          <w:szCs w:val="28"/>
        </w:rPr>
        <w:t>(</w:t>
      </w:r>
      <w:r w:rsidR="005E774F" w:rsidRPr="000C388C">
        <w:rPr>
          <w:szCs w:val="28"/>
        </w:rPr>
        <w:t>для круглого проводника S</w:t>
      </w:r>
      <w:r w:rsidR="005E774F" w:rsidRPr="000C388C">
        <w:rPr>
          <w:szCs w:val="28"/>
          <w:vertAlign w:val="subscript"/>
        </w:rPr>
        <w:t>e</w:t>
      </w:r>
      <w:r w:rsidR="005E774F" w:rsidRPr="000C388C">
        <w:rPr>
          <w:szCs w:val="28"/>
        </w:rPr>
        <w:t xml:space="preserve"> = </w:t>
      </w:r>
      <w:r w:rsidRPr="000C388C">
        <w:rPr>
          <w:szCs w:val="28"/>
        </w:rPr>
        <w:t>π</w:t>
      </w:r>
      <w:r w:rsidR="005E774F" w:rsidRPr="000C388C">
        <w:rPr>
          <w:szCs w:val="28"/>
        </w:rPr>
        <w:t>d</w:t>
      </w:r>
      <w:r w:rsidRPr="000C388C">
        <w:rPr>
          <w:szCs w:val="28"/>
        </w:rPr>
        <w:t>Δ</w:t>
      </w:r>
      <w:r w:rsidR="005E774F" w:rsidRPr="000C388C">
        <w:rPr>
          <w:szCs w:val="28"/>
        </w:rPr>
        <w:t>, для плоского - S</w:t>
      </w:r>
      <w:r w:rsidR="005E774F" w:rsidRPr="000C388C">
        <w:rPr>
          <w:szCs w:val="28"/>
          <w:vertAlign w:val="subscript"/>
        </w:rPr>
        <w:t>e</w:t>
      </w:r>
      <w:r w:rsidR="005E774F" w:rsidRPr="000C388C">
        <w:rPr>
          <w:szCs w:val="28"/>
        </w:rPr>
        <w:t xml:space="preserve"> = </w:t>
      </w:r>
      <w:r w:rsidRPr="000C388C">
        <w:rPr>
          <w:szCs w:val="28"/>
          <w:lang w:val="en-US"/>
        </w:rPr>
        <w:t>bΔ</w:t>
      </w:r>
      <w:r w:rsidR="005E774F" w:rsidRPr="000C388C">
        <w:rPr>
          <w:szCs w:val="28"/>
        </w:rPr>
        <w:t xml:space="preserve">, где d - диаметр круглого проводника, м; </w:t>
      </w:r>
      <w:r w:rsidRPr="000C388C">
        <w:rPr>
          <w:szCs w:val="28"/>
          <w:lang w:val="en-US"/>
        </w:rPr>
        <w:t>b</w:t>
      </w:r>
      <w:r w:rsidR="005E774F" w:rsidRPr="000C388C">
        <w:rPr>
          <w:szCs w:val="28"/>
        </w:rPr>
        <w:t xml:space="preserve"> - ширина плоского прово</w:t>
      </w:r>
      <w:r w:rsidR="005E774F" w:rsidRPr="000C388C">
        <w:rPr>
          <w:szCs w:val="28"/>
        </w:rPr>
        <w:t>д</w:t>
      </w:r>
      <w:r w:rsidR="005E774F" w:rsidRPr="000C388C">
        <w:rPr>
          <w:szCs w:val="28"/>
        </w:rPr>
        <w:t>ника, м</w:t>
      </w:r>
      <w:r w:rsidRPr="000C388C">
        <w:rPr>
          <w:szCs w:val="28"/>
        </w:rPr>
        <w:t>)</w:t>
      </w:r>
      <w:r w:rsidR="005E774F" w:rsidRPr="000C388C">
        <w:rPr>
          <w:szCs w:val="28"/>
        </w:rPr>
        <w:t>.</w:t>
      </w:r>
    </w:p>
    <w:p w:rsidR="00CD25F6" w:rsidRDefault="00CD25F6" w:rsidP="00CD25F6">
      <w:pPr>
        <w:pStyle w:val="1"/>
        <w:keepNext w:val="0"/>
        <w:widowControl w:val="0"/>
        <w:spacing w:line="276" w:lineRule="auto"/>
        <w:ind w:firstLine="720"/>
        <w:rPr>
          <w:szCs w:val="28"/>
        </w:rPr>
      </w:pPr>
    </w:p>
    <w:p w:rsidR="00CF38E1" w:rsidRPr="000C388C" w:rsidRDefault="00BE2B46" w:rsidP="00CD25F6">
      <w:pPr>
        <w:pStyle w:val="1"/>
        <w:keepNext w:val="0"/>
        <w:widowControl w:val="0"/>
        <w:spacing w:line="276" w:lineRule="auto"/>
        <w:ind w:firstLine="720"/>
        <w:rPr>
          <w:szCs w:val="28"/>
        </w:rPr>
      </w:pPr>
      <w:r w:rsidRPr="000C388C">
        <w:rPr>
          <w:szCs w:val="28"/>
        </w:rPr>
        <w:t xml:space="preserve">3.2 </w:t>
      </w:r>
      <w:r w:rsidR="00CF38E1" w:rsidRPr="000C388C">
        <w:rPr>
          <w:szCs w:val="28"/>
        </w:rPr>
        <w:t>Полупроводники</w:t>
      </w:r>
    </w:p>
    <w:p w:rsidR="00BE2B46" w:rsidRPr="000C388C" w:rsidRDefault="00BE2B46" w:rsidP="000C388C">
      <w:pPr>
        <w:spacing w:line="276" w:lineRule="auto"/>
        <w:ind w:firstLine="720"/>
        <w:rPr>
          <w:szCs w:val="28"/>
        </w:rPr>
      </w:pPr>
    </w:p>
    <w:p w:rsidR="00720AC8" w:rsidRPr="000C388C" w:rsidRDefault="00720AC8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Удельная электрическая проводимость полупроводника  </w:t>
      </w:r>
    </w:p>
    <w:p w:rsidR="00720AC8" w:rsidRPr="000C388C" w:rsidRDefault="00720AC8" w:rsidP="000C388C">
      <w:pPr>
        <w:widowControl w:val="0"/>
        <w:spacing w:line="276" w:lineRule="auto"/>
        <w:ind w:firstLine="720"/>
        <w:jc w:val="center"/>
        <w:rPr>
          <w:b/>
          <w:i/>
          <w:szCs w:val="28"/>
        </w:rPr>
      </w:pPr>
      <w:r w:rsidRPr="000C388C">
        <w:rPr>
          <w:b/>
          <w:i/>
          <w:szCs w:val="28"/>
        </w:rPr>
        <w:sym w:font="Symbol" w:char="F067"/>
      </w:r>
      <w:r w:rsidRPr="000C388C">
        <w:rPr>
          <w:b/>
          <w:i/>
          <w:szCs w:val="28"/>
        </w:rPr>
        <w:t xml:space="preserve"> = </w:t>
      </w: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</w:rPr>
        <w:t>*</w:t>
      </w:r>
      <w:r w:rsidRPr="000C388C">
        <w:rPr>
          <w:b/>
          <w:i/>
          <w:szCs w:val="28"/>
          <w:lang w:val="en-US"/>
        </w:rPr>
        <w:t>n</w:t>
      </w:r>
      <w:r w:rsidRPr="000C388C">
        <w:rPr>
          <w:b/>
          <w:i/>
          <w:szCs w:val="28"/>
        </w:rPr>
        <w:t>*</w:t>
      </w:r>
      <w:r w:rsidRPr="000C388C">
        <w:rPr>
          <w:b/>
          <w:i/>
          <w:szCs w:val="28"/>
          <w:lang w:val="en-US"/>
        </w:rPr>
        <w:sym w:font="Symbol" w:char="F06D"/>
      </w:r>
      <w:r w:rsidRPr="000C388C">
        <w:rPr>
          <w:b/>
          <w:i/>
          <w:szCs w:val="28"/>
          <w:vertAlign w:val="subscript"/>
          <w:lang w:val="en-US"/>
        </w:rPr>
        <w:t>n</w:t>
      </w:r>
      <w:r w:rsidRPr="000C388C">
        <w:rPr>
          <w:b/>
          <w:i/>
          <w:szCs w:val="28"/>
        </w:rPr>
        <w:t xml:space="preserve"> + </w:t>
      </w:r>
      <w:r w:rsidRPr="000C388C">
        <w:rPr>
          <w:b/>
          <w:i/>
          <w:szCs w:val="28"/>
          <w:lang w:val="en-US"/>
        </w:rPr>
        <w:t>e</w:t>
      </w:r>
      <w:r w:rsidRPr="000C388C">
        <w:rPr>
          <w:b/>
          <w:i/>
          <w:szCs w:val="28"/>
        </w:rPr>
        <w:t>*</w:t>
      </w:r>
      <w:r w:rsidRPr="000C388C">
        <w:rPr>
          <w:b/>
          <w:i/>
          <w:szCs w:val="28"/>
          <w:lang w:val="en-US"/>
        </w:rPr>
        <w:t>p</w:t>
      </w:r>
      <w:r w:rsidRPr="000C388C">
        <w:rPr>
          <w:b/>
          <w:i/>
          <w:szCs w:val="28"/>
        </w:rPr>
        <w:t>*</w:t>
      </w:r>
      <w:r w:rsidRPr="000C388C">
        <w:rPr>
          <w:b/>
          <w:i/>
          <w:szCs w:val="28"/>
          <w:lang w:val="en-US"/>
        </w:rPr>
        <w:sym w:font="Symbol" w:char="F06D"/>
      </w:r>
      <w:r w:rsidRPr="000C388C">
        <w:rPr>
          <w:b/>
          <w:i/>
          <w:szCs w:val="28"/>
          <w:vertAlign w:val="subscript"/>
          <w:lang w:val="en-US"/>
        </w:rPr>
        <w:t>p</w:t>
      </w:r>
      <w:r w:rsidRPr="000C388C">
        <w:rPr>
          <w:b/>
          <w:i/>
          <w:szCs w:val="28"/>
        </w:rPr>
        <w:t xml:space="preserve"> ,</w:t>
      </w:r>
    </w:p>
    <w:p w:rsidR="00720AC8" w:rsidRPr="000C388C" w:rsidRDefault="00720AC8" w:rsidP="00C62D80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n</w:t>
      </w:r>
      <w:r w:rsidRPr="000C388C">
        <w:rPr>
          <w:szCs w:val="28"/>
        </w:rPr>
        <w:t xml:space="preserve">, </w:t>
      </w:r>
      <w:r w:rsidRPr="000C388C">
        <w:rPr>
          <w:szCs w:val="28"/>
          <w:lang w:val="en-US"/>
        </w:rPr>
        <w:t>p</w:t>
      </w:r>
      <w:r w:rsidRPr="000C388C">
        <w:rPr>
          <w:szCs w:val="28"/>
        </w:rPr>
        <w:t xml:space="preserve"> – концентрация электронов и дырок соответственно; </w:t>
      </w:r>
    </w:p>
    <w:p w:rsidR="00720AC8" w:rsidRPr="000C388C" w:rsidRDefault="00720AC8" w:rsidP="00C62D80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μ</w:t>
      </w:r>
      <w:r w:rsidRPr="000C388C">
        <w:rPr>
          <w:szCs w:val="28"/>
          <w:vertAlign w:val="subscript"/>
          <w:lang w:val="en-US"/>
        </w:rPr>
        <w:t>n</w:t>
      </w:r>
      <w:r w:rsidRPr="000C388C">
        <w:rPr>
          <w:szCs w:val="28"/>
        </w:rPr>
        <w:t>, μ</w:t>
      </w:r>
      <w:r w:rsidRPr="000C388C">
        <w:rPr>
          <w:szCs w:val="28"/>
          <w:vertAlign w:val="subscript"/>
          <w:lang w:val="en-US"/>
        </w:rPr>
        <w:t>p</w:t>
      </w:r>
      <w:r w:rsidRPr="000C388C">
        <w:rPr>
          <w:szCs w:val="28"/>
        </w:rPr>
        <w:t xml:space="preserve"> – подвижности электронов и дырок.</w:t>
      </w:r>
    </w:p>
    <w:p w:rsidR="00720AC8" w:rsidRPr="000C388C" w:rsidRDefault="00720AC8" w:rsidP="00C62D80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В примесных полупроводниках одним из слагаемых, в зависимости от типа проводимости, можно пренебречь.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b/>
          <w:bCs/>
          <w:i/>
          <w:iCs/>
          <w:szCs w:val="28"/>
        </w:rPr>
      </w:pPr>
      <w:r w:rsidRPr="000C388C">
        <w:rPr>
          <w:b/>
          <w:bCs/>
          <w:i/>
          <w:iCs/>
          <w:szCs w:val="28"/>
        </w:rPr>
        <w:t>Концентрации носителей заряда в полупроводниках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Собственная</w:t>
      </w:r>
      <w:r w:rsidRPr="000C388C">
        <w:rPr>
          <w:szCs w:val="28"/>
        </w:rPr>
        <w:t xml:space="preserve"> концентрация носителей заряда (электронов и дырок)</w:t>
      </w:r>
    </w:p>
    <w:p w:rsidR="00720AC8" w:rsidRPr="000C388C" w:rsidRDefault="00144135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4"/>
          <w:szCs w:val="28"/>
        </w:rPr>
        <w:object w:dxaOrig="2659" w:dyaOrig="580">
          <v:shape id="_x0000_i1040" type="#_x0000_t75" style="width:159.05pt;height:34.35pt" o:ole="">
            <v:imagedata r:id="rId37" o:title=""/>
          </v:shape>
          <o:OLEObject Type="Embed" ProgID="Equation.3" ShapeID="_x0000_i1040" DrawAspect="Content" ObjectID="_1546846933" r:id="rId38"/>
        </w:object>
      </w:r>
    </w:p>
    <w:p w:rsidR="00144135" w:rsidRPr="00C62D80" w:rsidRDefault="00720AC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144135" w:rsidRPr="000C388C">
        <w:rPr>
          <w:szCs w:val="28"/>
        </w:rPr>
        <w:t>Δ</w:t>
      </w:r>
      <w:r w:rsidR="00144135" w:rsidRPr="000C388C">
        <w:rPr>
          <w:szCs w:val="28"/>
          <w:lang w:val="en-US"/>
        </w:rPr>
        <w:t>W</w:t>
      </w:r>
      <w:r w:rsidR="00144135"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- ширина запрещенной зоны, Дж; </w:t>
      </w:r>
    </w:p>
    <w:p w:rsidR="00144135" w:rsidRPr="00C62D80" w:rsidRDefault="00144135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</w:t>
      </w:r>
      <w:r w:rsidR="00720AC8" w:rsidRPr="000C388C">
        <w:rPr>
          <w:szCs w:val="28"/>
        </w:rPr>
        <w:t>k = 1,38</w:t>
      </w:r>
      <w:r w:rsidRPr="000C388C">
        <w:rPr>
          <w:szCs w:val="28"/>
        </w:rPr>
        <w:t>*</w:t>
      </w:r>
      <w:r w:rsidR="00720AC8" w:rsidRPr="000C388C">
        <w:rPr>
          <w:szCs w:val="28"/>
        </w:rPr>
        <w:t>10</w:t>
      </w:r>
      <w:r w:rsidRPr="000C388C">
        <w:rPr>
          <w:szCs w:val="28"/>
          <w:vertAlign w:val="superscript"/>
        </w:rPr>
        <w:t>-23</w:t>
      </w:r>
      <w:r w:rsidR="00720AC8" w:rsidRPr="000C388C">
        <w:rPr>
          <w:szCs w:val="28"/>
        </w:rPr>
        <w:t xml:space="preserve"> Дж</w:t>
      </w:r>
      <w:r w:rsidRPr="000C388C">
        <w:rPr>
          <w:szCs w:val="28"/>
        </w:rPr>
        <w:t>/</w:t>
      </w:r>
      <w:r w:rsidR="00720AC8" w:rsidRPr="000C388C">
        <w:rPr>
          <w:szCs w:val="28"/>
        </w:rPr>
        <w:t xml:space="preserve">К - постоянная Больцмана; </w:t>
      </w:r>
    </w:p>
    <w:p w:rsidR="00C62D80" w:rsidRDefault="00144135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</w:t>
      </w:r>
      <w:r w:rsidR="00720AC8" w:rsidRPr="000C388C">
        <w:rPr>
          <w:szCs w:val="28"/>
        </w:rPr>
        <w:t xml:space="preserve">T - абсолютная температура, К; </w:t>
      </w:r>
    </w:p>
    <w:p w:rsidR="00144135" w:rsidRPr="00C62D80" w:rsidRDefault="00144135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</w:t>
      </w:r>
      <w:r w:rsidR="00720AC8" w:rsidRPr="000C388C">
        <w:rPr>
          <w:szCs w:val="28"/>
        </w:rPr>
        <w:t>N</w:t>
      </w:r>
      <w:r w:rsidRPr="000C388C">
        <w:rPr>
          <w:szCs w:val="28"/>
          <w:vertAlign w:val="subscript"/>
          <w:lang w:val="en-US"/>
        </w:rPr>
        <w:t>C</w:t>
      </w:r>
      <w:r w:rsidR="00720AC8" w:rsidRPr="000C388C">
        <w:rPr>
          <w:szCs w:val="28"/>
        </w:rPr>
        <w:t xml:space="preserve"> - эффективная плотность</w:t>
      </w:r>
      <w:r w:rsidRPr="000C388C">
        <w:rPr>
          <w:szCs w:val="28"/>
        </w:rPr>
        <w:t xml:space="preserve"> </w:t>
      </w:r>
      <w:r w:rsidR="00720AC8" w:rsidRPr="000C388C">
        <w:rPr>
          <w:szCs w:val="28"/>
        </w:rPr>
        <w:t>состояний в зоне проводимости, м</w:t>
      </w:r>
      <w:r w:rsidR="00720AC8" w:rsidRPr="000C388C">
        <w:rPr>
          <w:szCs w:val="28"/>
          <w:vertAlign w:val="superscript"/>
        </w:rPr>
        <w:t>-3</w:t>
      </w:r>
      <w:r w:rsidR="00720AC8" w:rsidRPr="000C388C">
        <w:rPr>
          <w:szCs w:val="28"/>
        </w:rPr>
        <w:t xml:space="preserve">; </w:t>
      </w:r>
    </w:p>
    <w:p w:rsidR="00720AC8" w:rsidRPr="000C388C" w:rsidRDefault="00144135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</w:t>
      </w:r>
      <w:r w:rsidR="00720AC8" w:rsidRPr="000C388C">
        <w:rPr>
          <w:szCs w:val="28"/>
        </w:rPr>
        <w:t>N</w:t>
      </w:r>
      <w:r w:rsidRPr="000C388C">
        <w:rPr>
          <w:szCs w:val="28"/>
          <w:vertAlign w:val="subscript"/>
          <w:lang w:val="en-US"/>
        </w:rPr>
        <w:t>V</w:t>
      </w:r>
      <w:r w:rsidR="00720AC8" w:rsidRPr="000C388C">
        <w:rPr>
          <w:szCs w:val="28"/>
        </w:rPr>
        <w:t xml:space="preserve"> - эффективная плотность состояний в валентной зоне, м</w:t>
      </w:r>
      <w:r w:rsidRPr="000C388C">
        <w:rPr>
          <w:szCs w:val="28"/>
          <w:vertAlign w:val="superscript"/>
        </w:rPr>
        <w:t>-3</w:t>
      </w:r>
      <w:r w:rsidR="00720AC8" w:rsidRPr="000C388C">
        <w:rPr>
          <w:szCs w:val="28"/>
        </w:rPr>
        <w:t>.</w:t>
      </w:r>
    </w:p>
    <w:p w:rsidR="00144135" w:rsidRPr="000C388C" w:rsidRDefault="00E001FE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4"/>
          <w:szCs w:val="28"/>
        </w:rPr>
        <w:object w:dxaOrig="5980" w:dyaOrig="680">
          <v:shape id="_x0000_i1041" type="#_x0000_t75" style="width:311.45pt;height:36pt" o:ole="">
            <v:imagedata r:id="rId39" o:title=""/>
          </v:shape>
          <o:OLEObject Type="Embed" ProgID="Equation.3" ShapeID="_x0000_i1041" DrawAspect="Content" ObjectID="_1546846934" r:id="rId40"/>
        </w:object>
      </w:r>
    </w:p>
    <w:p w:rsidR="00E001FE" w:rsidRPr="00C62D80" w:rsidRDefault="00720AC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m</w:t>
      </w:r>
      <w:r w:rsidRPr="000C388C">
        <w:rPr>
          <w:szCs w:val="28"/>
          <w:vertAlign w:val="subscript"/>
        </w:rPr>
        <w:t>n</w:t>
      </w:r>
      <w:r w:rsidRPr="000C388C">
        <w:rPr>
          <w:szCs w:val="28"/>
        </w:rPr>
        <w:t>, m</w:t>
      </w:r>
      <w:r w:rsidRPr="000C388C">
        <w:rPr>
          <w:szCs w:val="28"/>
          <w:vertAlign w:val="subscript"/>
        </w:rPr>
        <w:t>p</w:t>
      </w:r>
      <w:r w:rsidRPr="000C388C">
        <w:rPr>
          <w:szCs w:val="28"/>
        </w:rPr>
        <w:t xml:space="preserve"> - эффективные массы электрона и дырки соответственно, кг; </w:t>
      </w:r>
    </w:p>
    <w:p w:rsidR="00E001FE" w:rsidRPr="00C62D80" w:rsidRDefault="00E001F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20AC8" w:rsidRPr="000C388C">
        <w:rPr>
          <w:szCs w:val="28"/>
        </w:rPr>
        <w:t>h = 6,63</w:t>
      </w:r>
      <w:r w:rsidRPr="000C388C">
        <w:rPr>
          <w:szCs w:val="28"/>
        </w:rPr>
        <w:t>*</w:t>
      </w:r>
      <w:r w:rsidR="00720AC8" w:rsidRPr="000C388C">
        <w:rPr>
          <w:szCs w:val="28"/>
        </w:rPr>
        <w:t>10</w:t>
      </w:r>
      <w:r w:rsidR="00720AC8" w:rsidRPr="000C388C">
        <w:rPr>
          <w:szCs w:val="28"/>
          <w:vertAlign w:val="superscript"/>
        </w:rPr>
        <w:t>-34</w:t>
      </w:r>
      <w:r w:rsidR="00720AC8" w:rsidRPr="000C388C">
        <w:rPr>
          <w:szCs w:val="28"/>
        </w:rPr>
        <w:t xml:space="preserve"> Дж</w:t>
      </w:r>
      <w:r w:rsidRPr="000C388C">
        <w:rPr>
          <w:szCs w:val="28"/>
        </w:rPr>
        <w:t>*</w:t>
      </w:r>
      <w:r w:rsidR="00720AC8" w:rsidRPr="000C388C">
        <w:rPr>
          <w:szCs w:val="28"/>
        </w:rPr>
        <w:t xml:space="preserve">с - постоянная Планка; </w:t>
      </w:r>
    </w:p>
    <w:p w:rsidR="00720AC8" w:rsidRPr="000C388C" w:rsidRDefault="00E001F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20AC8" w:rsidRPr="000C388C">
        <w:rPr>
          <w:szCs w:val="28"/>
        </w:rPr>
        <w:t>m = 9,1</w:t>
      </w:r>
      <w:r w:rsidRPr="000C388C">
        <w:rPr>
          <w:szCs w:val="28"/>
        </w:rPr>
        <w:t>*</w:t>
      </w:r>
      <w:r w:rsidR="00720AC8" w:rsidRPr="000C388C">
        <w:rPr>
          <w:szCs w:val="28"/>
        </w:rPr>
        <w:t>10</w:t>
      </w:r>
      <w:r w:rsidR="00720AC8" w:rsidRPr="000C388C">
        <w:rPr>
          <w:szCs w:val="28"/>
          <w:vertAlign w:val="superscript"/>
        </w:rPr>
        <w:t>-31</w:t>
      </w:r>
      <w:r w:rsidR="00720AC8" w:rsidRPr="000C388C">
        <w:rPr>
          <w:szCs w:val="28"/>
        </w:rPr>
        <w:t xml:space="preserve"> кг - масса электрона.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Концентрации электронов и дырок в </w:t>
      </w:r>
      <w:r w:rsidRPr="000C388C">
        <w:rPr>
          <w:b/>
          <w:bCs/>
          <w:i/>
          <w:iCs/>
          <w:szCs w:val="28"/>
        </w:rPr>
        <w:t>примесных</w:t>
      </w:r>
      <w:r w:rsidRPr="000C388C">
        <w:rPr>
          <w:szCs w:val="28"/>
        </w:rPr>
        <w:t xml:space="preserve"> полупроводниках</w:t>
      </w:r>
    </w:p>
    <w:p w:rsidR="00720AC8" w:rsidRPr="000C388C" w:rsidRDefault="00E001FE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12"/>
          <w:szCs w:val="28"/>
          <w:lang w:val="en-US"/>
        </w:rPr>
        <w:object w:dxaOrig="3620" w:dyaOrig="560">
          <v:shape id="_x0000_i1042" type="#_x0000_t75" style="width:239.45pt;height:37.65pt" o:ole="">
            <v:imagedata r:id="rId41" o:title=""/>
          </v:shape>
          <o:OLEObject Type="Embed" ProgID="Equation.3" ShapeID="_x0000_i1042" DrawAspect="Content" ObjectID="_1546846935" r:id="rId42"/>
        </w:object>
      </w:r>
    </w:p>
    <w:p w:rsidR="00E001FE" w:rsidRPr="000C388C" w:rsidRDefault="00720AC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E001FE" w:rsidRPr="000C388C">
        <w:rPr>
          <w:szCs w:val="28"/>
          <w:lang w:val="en-US"/>
        </w:rPr>
        <w:t>W</w:t>
      </w:r>
      <w:r w:rsidR="00E001FE" w:rsidRPr="000C388C">
        <w:rPr>
          <w:szCs w:val="28"/>
          <w:vertAlign w:val="subscript"/>
          <w:lang w:val="en-US"/>
        </w:rPr>
        <w:t>C</w:t>
      </w:r>
      <w:r w:rsidRPr="000C388C">
        <w:rPr>
          <w:szCs w:val="28"/>
        </w:rPr>
        <w:t xml:space="preserve"> - энергия дна зоны проводимости, Дж; </w:t>
      </w:r>
    </w:p>
    <w:p w:rsidR="00E001FE" w:rsidRPr="00C62D80" w:rsidRDefault="00E001F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</w:t>
      </w:r>
      <w:r w:rsidRPr="000C388C">
        <w:rPr>
          <w:szCs w:val="28"/>
          <w:lang w:val="en-US"/>
        </w:rPr>
        <w:t>W</w:t>
      </w:r>
      <w:r w:rsidRPr="000C388C">
        <w:rPr>
          <w:szCs w:val="28"/>
          <w:vertAlign w:val="subscript"/>
          <w:lang w:val="en-US"/>
        </w:rPr>
        <w:t>V</w:t>
      </w:r>
      <w:r w:rsidR="00720AC8" w:rsidRPr="000C388C">
        <w:rPr>
          <w:szCs w:val="28"/>
        </w:rPr>
        <w:t xml:space="preserve"> - энергия потолка валент</w:t>
      </w:r>
      <w:r w:rsidR="00720AC8" w:rsidRPr="000C388C">
        <w:rPr>
          <w:szCs w:val="28"/>
        </w:rPr>
        <w:softHyphen/>
        <w:t xml:space="preserve">ной зоны, Дж; </w:t>
      </w:r>
    </w:p>
    <w:p w:rsidR="00720AC8" w:rsidRPr="000C388C" w:rsidRDefault="00E001F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</w:t>
      </w:r>
      <w:r w:rsidRPr="000C388C">
        <w:rPr>
          <w:szCs w:val="28"/>
          <w:lang w:val="en-US"/>
        </w:rPr>
        <w:t>W</w:t>
      </w:r>
      <w:r w:rsidRPr="000C388C">
        <w:rPr>
          <w:szCs w:val="28"/>
          <w:vertAlign w:val="subscript"/>
          <w:lang w:val="en-US"/>
        </w:rPr>
        <w:t>F</w:t>
      </w:r>
      <w:r w:rsidR="00720AC8" w:rsidRPr="000C388C">
        <w:rPr>
          <w:szCs w:val="28"/>
        </w:rPr>
        <w:t xml:space="preserve"> - энергия уровня Ферми, Дж.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Концентрации носителей заряда связаны с собственной концентра</w:t>
      </w:r>
      <w:r w:rsidRPr="000C388C">
        <w:rPr>
          <w:szCs w:val="28"/>
        </w:rPr>
        <w:softHyphen/>
        <w:t>цией носителей соотношением</w:t>
      </w:r>
      <w:r w:rsidR="00E001FE" w:rsidRPr="000C388C">
        <w:rPr>
          <w:szCs w:val="28"/>
        </w:rPr>
        <w:t xml:space="preserve"> </w:t>
      </w:r>
      <w:r w:rsidR="00686481" w:rsidRPr="000C388C">
        <w:rPr>
          <w:szCs w:val="28"/>
        </w:rPr>
        <w:t>«действующих масс»</w:t>
      </w:r>
    </w:p>
    <w:p w:rsidR="00686481" w:rsidRPr="000C388C" w:rsidRDefault="00720AC8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n</w:t>
      </w:r>
      <w:r w:rsidR="00E001FE" w:rsidRPr="00CC3ED1">
        <w:rPr>
          <w:szCs w:val="28"/>
        </w:rPr>
        <w:t>*</w:t>
      </w:r>
      <w:r w:rsidRPr="000C388C">
        <w:rPr>
          <w:szCs w:val="28"/>
        </w:rPr>
        <w:t>p = n</w:t>
      </w:r>
      <w:r w:rsidRPr="000C388C">
        <w:rPr>
          <w:szCs w:val="28"/>
          <w:vertAlign w:val="subscript"/>
        </w:rPr>
        <w:t>i</w:t>
      </w:r>
      <w:r w:rsidR="00686481" w:rsidRPr="00CC3ED1">
        <w:rPr>
          <w:szCs w:val="28"/>
          <w:vertAlign w:val="superscript"/>
        </w:rPr>
        <w:t>2</w:t>
      </w:r>
      <w:r w:rsidRPr="000C388C">
        <w:rPr>
          <w:szCs w:val="28"/>
        </w:rPr>
        <w:t xml:space="preserve"> = p</w:t>
      </w:r>
      <w:r w:rsidRPr="000C388C">
        <w:rPr>
          <w:szCs w:val="28"/>
          <w:vertAlign w:val="subscript"/>
        </w:rPr>
        <w:t>i</w:t>
      </w:r>
      <w:r w:rsidR="00686481" w:rsidRPr="00CC3ED1">
        <w:rPr>
          <w:szCs w:val="28"/>
          <w:vertAlign w:val="superscript"/>
        </w:rPr>
        <w:t>2</w:t>
      </w:r>
      <w:r w:rsidRPr="000C388C">
        <w:rPr>
          <w:szCs w:val="28"/>
        </w:rPr>
        <w:t>.</w:t>
      </w:r>
    </w:p>
    <w:p w:rsidR="00405287" w:rsidRPr="000C388C" w:rsidRDefault="00405287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Уровень Ферми</w:t>
      </w:r>
      <w:r w:rsidRPr="000C388C">
        <w:rPr>
          <w:szCs w:val="28"/>
        </w:rPr>
        <w:t xml:space="preserve"> в </w:t>
      </w:r>
      <w:r w:rsidRPr="000C388C">
        <w:rPr>
          <w:b/>
          <w:bCs/>
          <w:i/>
          <w:iCs/>
          <w:szCs w:val="28"/>
        </w:rPr>
        <w:t>собственном</w:t>
      </w:r>
      <w:r w:rsidRPr="000C388C">
        <w:rPr>
          <w:szCs w:val="28"/>
        </w:rPr>
        <w:t xml:space="preserve"> полупроводнике</w:t>
      </w:r>
    </w:p>
    <w:p w:rsidR="00405287" w:rsidRPr="000C388C" w:rsidRDefault="00D109E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30"/>
          <w:szCs w:val="28"/>
        </w:rPr>
        <w:object w:dxaOrig="4420" w:dyaOrig="720">
          <v:shape id="_x0000_i1043" type="#_x0000_t75" style="width:255.35pt;height:41.85pt" o:ole="">
            <v:imagedata r:id="rId43" o:title=""/>
          </v:shape>
          <o:OLEObject Type="Embed" ProgID="Equation.3" ShapeID="_x0000_i1043" DrawAspect="Content" ObjectID="_1546846936" r:id="rId44"/>
        </w:object>
      </w:r>
      <w:r w:rsidR="00405287" w:rsidRPr="000C388C">
        <w:rPr>
          <w:szCs w:val="28"/>
        </w:rPr>
        <w:t>,</w:t>
      </w:r>
    </w:p>
    <w:p w:rsidR="00405287" w:rsidRPr="000C388C" w:rsidRDefault="00405287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lastRenderedPageBreak/>
        <w:t xml:space="preserve">где </w:t>
      </w:r>
      <w:r w:rsidRPr="000C388C">
        <w:rPr>
          <w:szCs w:val="28"/>
          <w:lang w:val="en-US"/>
        </w:rPr>
        <w:t>W</w:t>
      </w:r>
      <w:r w:rsidRPr="000C388C">
        <w:rPr>
          <w:szCs w:val="28"/>
          <w:vertAlign w:val="subscript"/>
          <w:lang w:val="en-US"/>
        </w:rPr>
        <w:t>i</w:t>
      </w:r>
      <w:r w:rsidRPr="000C388C">
        <w:rPr>
          <w:szCs w:val="28"/>
        </w:rPr>
        <w:t xml:space="preserve"> – уровень, соответствующий середине запрещенной зоны.</w:t>
      </w:r>
    </w:p>
    <w:p w:rsidR="00405287" w:rsidRPr="000C388C" w:rsidRDefault="00405287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</w:t>
      </w:r>
      <w:r w:rsidRPr="000C388C">
        <w:rPr>
          <w:b/>
          <w:bCs/>
          <w:i/>
          <w:iCs/>
          <w:szCs w:val="28"/>
        </w:rPr>
        <w:t xml:space="preserve">Вероятность заполнения энергетического уровня </w:t>
      </w:r>
      <w:r w:rsidRPr="000C388C">
        <w:rPr>
          <w:b/>
          <w:bCs/>
          <w:i/>
          <w:iCs/>
          <w:szCs w:val="28"/>
          <w:lang w:val="en-US"/>
        </w:rPr>
        <w:t>W</w:t>
      </w:r>
      <w:r w:rsidRPr="000C388C">
        <w:rPr>
          <w:szCs w:val="28"/>
        </w:rPr>
        <w:t xml:space="preserve"> электроном и ды</w:t>
      </w:r>
      <w:r w:rsidRPr="000C388C">
        <w:rPr>
          <w:szCs w:val="28"/>
        </w:rPr>
        <w:t>р</w:t>
      </w:r>
      <w:r w:rsidRPr="000C388C">
        <w:rPr>
          <w:szCs w:val="28"/>
        </w:rPr>
        <w:t xml:space="preserve">кой при температуре </w:t>
      </w:r>
      <w:r w:rsidRPr="000C388C">
        <w:rPr>
          <w:szCs w:val="28"/>
          <w:lang w:val="en-US"/>
        </w:rPr>
        <w:t>T</w:t>
      </w:r>
      <w:r w:rsidRPr="000C388C">
        <w:rPr>
          <w:szCs w:val="28"/>
        </w:rPr>
        <w:t>:</w:t>
      </w:r>
    </w:p>
    <w:p w:rsidR="00405287" w:rsidRPr="000C388C" w:rsidRDefault="00405287" w:rsidP="000C388C">
      <w:pPr>
        <w:numPr>
          <w:ilvl w:val="0"/>
          <w:numId w:val="12"/>
        </w:numPr>
        <w:spacing w:line="276" w:lineRule="auto"/>
        <w:ind w:left="0" w:firstLine="720"/>
        <w:jc w:val="both"/>
        <w:rPr>
          <w:szCs w:val="28"/>
        </w:rPr>
      </w:pPr>
      <w:r w:rsidRPr="000C388C">
        <w:rPr>
          <w:szCs w:val="28"/>
        </w:rPr>
        <w:t>для собственного полупроводника (статистика Максвелла-Больцмана)</w:t>
      </w:r>
    </w:p>
    <w:p w:rsidR="00D109E2" w:rsidRPr="000C388C" w:rsidRDefault="00D109E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4"/>
          <w:szCs w:val="28"/>
        </w:rPr>
        <w:object w:dxaOrig="3720" w:dyaOrig="580">
          <v:shape id="_x0000_i1044" type="#_x0000_t75" style="width:230.25pt;height:36pt" o:ole="">
            <v:imagedata r:id="rId45" o:title=""/>
          </v:shape>
          <o:OLEObject Type="Embed" ProgID="Equation.3" ShapeID="_x0000_i1044" DrawAspect="Content" ObjectID="_1546846937" r:id="rId46"/>
        </w:object>
      </w:r>
    </w:p>
    <w:p w:rsidR="00405287" w:rsidRPr="000C388C" w:rsidRDefault="00405287" w:rsidP="000C388C">
      <w:pPr>
        <w:numPr>
          <w:ilvl w:val="0"/>
          <w:numId w:val="12"/>
        </w:numPr>
        <w:spacing w:line="276" w:lineRule="auto"/>
        <w:ind w:left="0" w:firstLine="720"/>
        <w:jc w:val="both"/>
        <w:rPr>
          <w:szCs w:val="28"/>
        </w:rPr>
      </w:pPr>
      <w:r w:rsidRPr="000C388C">
        <w:rPr>
          <w:szCs w:val="28"/>
        </w:rPr>
        <w:t>для примесного полупроводника (статистика Ферми-Дирака)</w:t>
      </w:r>
    </w:p>
    <w:p w:rsidR="00D109E2" w:rsidRPr="000C388C" w:rsidRDefault="00524B2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40"/>
          <w:szCs w:val="28"/>
        </w:rPr>
        <w:object w:dxaOrig="4480" w:dyaOrig="780">
          <v:shape id="_x0000_i1045" type="#_x0000_t75" style="width:277.1pt;height:48.55pt" o:ole="">
            <v:imagedata r:id="rId47" o:title=""/>
          </v:shape>
          <o:OLEObject Type="Embed" ProgID="Equation.3" ShapeID="_x0000_i1045" DrawAspect="Content" ObjectID="_1546846938" r:id="rId48"/>
        </w:object>
      </w:r>
    </w:p>
    <w:p w:rsidR="00405287" w:rsidRPr="000C388C" w:rsidRDefault="00524B22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Уровень Ферми</w:t>
      </w:r>
      <w:r w:rsidRPr="000C388C">
        <w:rPr>
          <w:szCs w:val="28"/>
        </w:rPr>
        <w:t xml:space="preserve"> в </w:t>
      </w:r>
      <w:r w:rsidRPr="000C388C">
        <w:rPr>
          <w:b/>
          <w:bCs/>
          <w:i/>
          <w:iCs/>
          <w:szCs w:val="28"/>
        </w:rPr>
        <w:t>примесных</w:t>
      </w:r>
      <w:r w:rsidRPr="000C388C">
        <w:rPr>
          <w:szCs w:val="28"/>
        </w:rPr>
        <w:t xml:space="preserve"> полупроводниках:</w:t>
      </w:r>
    </w:p>
    <w:p w:rsidR="00524B22" w:rsidRPr="000C388C" w:rsidRDefault="00524B2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30"/>
          <w:szCs w:val="28"/>
        </w:rPr>
        <w:object w:dxaOrig="2720" w:dyaOrig="680">
          <v:shape id="_x0000_i1046" type="#_x0000_t75" style="width:143.15pt;height:36pt" o:ole="">
            <v:imagedata r:id="rId49" o:title=""/>
          </v:shape>
          <o:OLEObject Type="Embed" ProgID="Equation.3" ShapeID="_x0000_i1046" DrawAspect="Content" ObjectID="_1546846939" r:id="rId50"/>
        </w:object>
      </w:r>
      <w:r w:rsidRPr="000C388C">
        <w:rPr>
          <w:szCs w:val="28"/>
        </w:rPr>
        <w:t xml:space="preserve">; </w:t>
      </w:r>
      <w:r w:rsidRPr="000C388C">
        <w:rPr>
          <w:position w:val="-30"/>
          <w:szCs w:val="28"/>
        </w:rPr>
        <w:object w:dxaOrig="2700" w:dyaOrig="680">
          <v:shape id="_x0000_i1047" type="#_x0000_t75" style="width:140.65pt;height:36pt" o:ole="">
            <v:imagedata r:id="rId51" o:title=""/>
          </v:shape>
          <o:OLEObject Type="Embed" ProgID="Equation.3" ShapeID="_x0000_i1047" DrawAspect="Content" ObjectID="_1546846940" r:id="rId52"/>
        </w:object>
      </w:r>
      <w:r w:rsidRPr="000C388C">
        <w:rPr>
          <w:szCs w:val="28"/>
        </w:rPr>
        <w:t>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Концентрации основных носителей n и p в электронном и дырочном п</w:t>
      </w:r>
      <w:r w:rsidRPr="000C388C">
        <w:rPr>
          <w:szCs w:val="28"/>
        </w:rPr>
        <w:t>о</w:t>
      </w:r>
      <w:r w:rsidRPr="000C388C">
        <w:rPr>
          <w:szCs w:val="28"/>
        </w:rPr>
        <w:t>лупроводниках соответственно при температурах частичной иониза</w:t>
      </w:r>
      <w:r w:rsidRPr="000C388C">
        <w:rPr>
          <w:szCs w:val="28"/>
        </w:rPr>
        <w:softHyphen/>
        <w:t>ции пр</w:t>
      </w:r>
      <w:r w:rsidRPr="000C388C">
        <w:rPr>
          <w:szCs w:val="28"/>
        </w:rPr>
        <w:t>и</w:t>
      </w:r>
      <w:r w:rsidRPr="000C388C">
        <w:rPr>
          <w:szCs w:val="28"/>
        </w:rPr>
        <w:t>месных атомов</w:t>
      </w:r>
    </w:p>
    <w:p w:rsidR="00686481" w:rsidRPr="000C388C" w:rsidRDefault="00686481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6"/>
          <w:szCs w:val="28"/>
        </w:rPr>
        <w:object w:dxaOrig="4260" w:dyaOrig="700">
          <v:shape id="_x0000_i1048" type="#_x0000_t75" style="width:267.05pt;height:43.55pt" o:ole="">
            <v:imagedata r:id="rId53" o:title=""/>
          </v:shape>
          <o:OLEObject Type="Embed" ProgID="Equation.3" ShapeID="_x0000_i1048" DrawAspect="Content" ObjectID="_1546846941" r:id="rId54"/>
        </w:object>
      </w:r>
    </w:p>
    <w:p w:rsidR="00686481" w:rsidRPr="000C388C" w:rsidRDefault="00720AC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N</w:t>
      </w:r>
      <w:r w:rsidR="00686481" w:rsidRPr="000C388C">
        <w:rPr>
          <w:szCs w:val="28"/>
          <w:vertAlign w:val="subscript"/>
          <w:lang w:val="en-US"/>
        </w:rPr>
        <w:t>D</w:t>
      </w:r>
      <w:r w:rsidRPr="000C388C">
        <w:rPr>
          <w:szCs w:val="28"/>
        </w:rPr>
        <w:t>, N</w:t>
      </w:r>
      <w:r w:rsidR="00686481" w:rsidRPr="000C388C">
        <w:rPr>
          <w:szCs w:val="28"/>
          <w:vertAlign w:val="subscript"/>
          <w:lang w:val="en-US"/>
        </w:rPr>
        <w:t>A</w:t>
      </w:r>
      <w:r w:rsidRPr="000C388C">
        <w:rPr>
          <w:szCs w:val="28"/>
        </w:rPr>
        <w:t xml:space="preserve"> - концентрации донорных и акцепторных примесей, м</w:t>
      </w:r>
      <w:r w:rsidR="00686481" w:rsidRPr="000C388C">
        <w:rPr>
          <w:szCs w:val="28"/>
          <w:vertAlign w:val="superscript"/>
        </w:rPr>
        <w:t>-3</w:t>
      </w:r>
      <w:r w:rsidRPr="000C388C">
        <w:rPr>
          <w:szCs w:val="28"/>
        </w:rPr>
        <w:t xml:space="preserve">; </w:t>
      </w:r>
    </w:p>
    <w:p w:rsidR="00720AC8" w:rsidRPr="000C388C" w:rsidRDefault="00686481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</w:t>
      </w:r>
      <w:r w:rsidRPr="000C388C">
        <w:rPr>
          <w:szCs w:val="28"/>
          <w:lang w:val="en-US"/>
        </w:rPr>
        <w:t>W</w:t>
      </w:r>
      <w:r w:rsidRPr="000C388C">
        <w:rPr>
          <w:szCs w:val="28"/>
          <w:vertAlign w:val="subscript"/>
          <w:lang w:val="en-US"/>
        </w:rPr>
        <w:t>D</w:t>
      </w:r>
      <w:r w:rsidR="00720AC8" w:rsidRPr="000C388C">
        <w:rPr>
          <w:szCs w:val="28"/>
        </w:rPr>
        <w:t xml:space="preserve">, </w:t>
      </w:r>
      <w:r w:rsidRPr="000C388C">
        <w:rPr>
          <w:szCs w:val="28"/>
          <w:lang w:val="en-US"/>
        </w:rPr>
        <w:t>W</w:t>
      </w:r>
      <w:r w:rsidRPr="000C388C">
        <w:rPr>
          <w:szCs w:val="28"/>
          <w:vertAlign w:val="subscript"/>
          <w:lang w:val="en-US"/>
        </w:rPr>
        <w:t>A</w:t>
      </w:r>
      <w:r w:rsidR="00720AC8" w:rsidRPr="000C388C">
        <w:rPr>
          <w:szCs w:val="28"/>
        </w:rPr>
        <w:t xml:space="preserve"> - энергии активации донорных и акцепторных примесей соо</w:t>
      </w:r>
      <w:r w:rsidR="00720AC8" w:rsidRPr="000C388C">
        <w:rPr>
          <w:szCs w:val="28"/>
        </w:rPr>
        <w:t>т</w:t>
      </w:r>
      <w:r w:rsidR="00720AC8" w:rsidRPr="000C388C">
        <w:rPr>
          <w:szCs w:val="28"/>
        </w:rPr>
        <w:t>ветст</w:t>
      </w:r>
      <w:r w:rsidR="00720AC8" w:rsidRPr="000C388C">
        <w:rPr>
          <w:szCs w:val="28"/>
        </w:rPr>
        <w:softHyphen/>
        <w:t>венно, Дж.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Концентрации основных носителей в примесных полупроводниках при температурах полной ионизации атомов примеси и пренебрежимо низ</w:t>
      </w:r>
      <w:r w:rsidRPr="000C388C">
        <w:rPr>
          <w:szCs w:val="28"/>
        </w:rPr>
        <w:softHyphen/>
        <w:t>кой ко</w:t>
      </w:r>
      <w:r w:rsidRPr="000C388C">
        <w:rPr>
          <w:szCs w:val="28"/>
        </w:rPr>
        <w:t>н</w:t>
      </w:r>
      <w:r w:rsidRPr="000C388C">
        <w:rPr>
          <w:szCs w:val="28"/>
        </w:rPr>
        <w:t>центрации собственных носителей</w:t>
      </w:r>
    </w:p>
    <w:p w:rsidR="00720AC8" w:rsidRPr="000C388C" w:rsidRDefault="00720AC8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 xml:space="preserve">n </w:t>
      </w:r>
      <w:r w:rsidR="00686481" w:rsidRPr="000C388C">
        <w:rPr>
          <w:szCs w:val="28"/>
        </w:rPr>
        <w:t>≈</w:t>
      </w:r>
      <w:r w:rsidRPr="000C388C">
        <w:rPr>
          <w:szCs w:val="28"/>
        </w:rPr>
        <w:t xml:space="preserve"> N</w:t>
      </w:r>
      <w:r w:rsidR="00686481" w:rsidRPr="000C388C">
        <w:rPr>
          <w:szCs w:val="28"/>
          <w:vertAlign w:val="subscript"/>
          <w:lang w:val="en-US"/>
        </w:rPr>
        <w:t>D</w:t>
      </w:r>
      <w:r w:rsidRPr="000C388C">
        <w:rPr>
          <w:szCs w:val="28"/>
        </w:rPr>
        <w:t xml:space="preserve"> ,  p </w:t>
      </w:r>
      <w:r w:rsidR="00686481" w:rsidRPr="000C388C">
        <w:rPr>
          <w:szCs w:val="28"/>
        </w:rPr>
        <w:t>≈</w:t>
      </w:r>
      <w:r w:rsidRPr="000C388C">
        <w:rPr>
          <w:szCs w:val="28"/>
        </w:rPr>
        <w:t xml:space="preserve"> N</w:t>
      </w:r>
      <w:r w:rsidR="00686481" w:rsidRPr="000C388C">
        <w:rPr>
          <w:szCs w:val="28"/>
          <w:vertAlign w:val="subscript"/>
          <w:lang w:val="en-US"/>
        </w:rPr>
        <w:t>A</w:t>
      </w:r>
      <w:r w:rsidRPr="000C388C">
        <w:rPr>
          <w:szCs w:val="28"/>
        </w:rPr>
        <w:t>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b/>
          <w:bCs/>
          <w:i/>
          <w:iCs/>
          <w:szCs w:val="28"/>
        </w:rPr>
      </w:pPr>
      <w:r w:rsidRPr="000C388C">
        <w:rPr>
          <w:b/>
          <w:bCs/>
          <w:i/>
          <w:iCs/>
          <w:szCs w:val="28"/>
        </w:rPr>
        <w:t>Условие электронейтральности</w:t>
      </w:r>
    </w:p>
    <w:p w:rsidR="00686481" w:rsidRPr="000C388C" w:rsidRDefault="00C003DB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0"/>
          <w:szCs w:val="28"/>
          <w:lang w:val="en-US"/>
        </w:rPr>
        <w:object w:dxaOrig="1700" w:dyaOrig="360">
          <v:shape id="_x0000_i1049" type="#_x0000_t75" style="width:105.5pt;height:22.6pt" o:ole="">
            <v:imagedata r:id="rId55" o:title=""/>
          </v:shape>
          <o:OLEObject Type="Embed" ProgID="Equation.3" ShapeID="_x0000_i1049" DrawAspect="Content" ObjectID="_1546846942" r:id="rId56"/>
        </w:object>
      </w:r>
      <w:r w:rsidRPr="000C388C">
        <w:rPr>
          <w:szCs w:val="28"/>
        </w:rPr>
        <w:t>,</w:t>
      </w:r>
    </w:p>
    <w:p w:rsidR="00720AC8" w:rsidRPr="000C388C" w:rsidRDefault="00720AC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N</w:t>
      </w:r>
      <w:r w:rsidR="00C003DB" w:rsidRPr="000C388C">
        <w:rPr>
          <w:szCs w:val="28"/>
          <w:vertAlign w:val="subscript"/>
          <w:lang w:val="en-US"/>
        </w:rPr>
        <w:t>D</w:t>
      </w:r>
      <w:r w:rsidRPr="000C388C">
        <w:rPr>
          <w:szCs w:val="28"/>
        </w:rPr>
        <w:t xml:space="preserve"> , N</w:t>
      </w:r>
      <w:r w:rsidR="00C003DB" w:rsidRPr="000C388C">
        <w:rPr>
          <w:szCs w:val="28"/>
          <w:vertAlign w:val="subscript"/>
          <w:lang w:val="en-US"/>
        </w:rPr>
        <w:t>A</w:t>
      </w:r>
      <w:r w:rsidRPr="000C388C">
        <w:rPr>
          <w:szCs w:val="28"/>
        </w:rPr>
        <w:t xml:space="preserve"> - концентрации ионизированных донорных и акцепторных прим</w:t>
      </w:r>
      <w:r w:rsidRPr="000C388C">
        <w:rPr>
          <w:szCs w:val="28"/>
        </w:rPr>
        <w:t>е</w:t>
      </w:r>
      <w:r w:rsidRPr="000C388C">
        <w:rPr>
          <w:szCs w:val="28"/>
        </w:rPr>
        <w:t>сей.</w:t>
      </w:r>
    </w:p>
    <w:p w:rsidR="00720AC8" w:rsidRPr="000C388C" w:rsidRDefault="00720AC8" w:rsidP="000C388C">
      <w:pPr>
        <w:spacing w:line="276" w:lineRule="auto"/>
        <w:ind w:firstLine="720"/>
        <w:jc w:val="both"/>
        <w:rPr>
          <w:szCs w:val="28"/>
          <w:lang w:val="en-US"/>
        </w:rPr>
      </w:pPr>
      <w:r w:rsidRPr="000C388C">
        <w:rPr>
          <w:b/>
          <w:bCs/>
          <w:i/>
          <w:iCs/>
          <w:szCs w:val="28"/>
        </w:rPr>
        <w:t>Подвижность носителей</w:t>
      </w:r>
    </w:p>
    <w:p w:rsidR="00C003DB" w:rsidRPr="000C388C" w:rsidRDefault="00C003DB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24"/>
          <w:szCs w:val="28"/>
          <w:lang w:val="en-US"/>
        </w:rPr>
        <w:object w:dxaOrig="780" w:dyaOrig="620">
          <v:shape id="_x0000_i1050" type="#_x0000_t75" style="width:45.2pt;height:36pt" o:ole="">
            <v:imagedata r:id="rId57" o:title=""/>
          </v:shape>
          <o:OLEObject Type="Embed" ProgID="Equation.3" ShapeID="_x0000_i1050" DrawAspect="Content" ObjectID="_1546846943" r:id="rId58"/>
        </w:object>
      </w:r>
    </w:p>
    <w:p w:rsidR="00C003DB" w:rsidRPr="000C388C" w:rsidRDefault="00C003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v</w:t>
      </w:r>
      <w:r w:rsidRPr="000C388C">
        <w:rPr>
          <w:szCs w:val="28"/>
        </w:rPr>
        <w:t xml:space="preserve"> - дрейфовая скорость носителей, м/с; </w:t>
      </w:r>
    </w:p>
    <w:p w:rsidR="00C003DB" w:rsidRPr="000C388C" w:rsidRDefault="00C003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Е - напряженность электриче</w:t>
      </w:r>
      <w:r w:rsidRPr="000C388C">
        <w:rPr>
          <w:szCs w:val="28"/>
        </w:rPr>
        <w:softHyphen/>
        <w:t>ского поля, В/м.</w:t>
      </w:r>
    </w:p>
    <w:p w:rsidR="00C003DB" w:rsidRPr="000C388C" w:rsidRDefault="00C003DB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В слабых электрических полях дрейфовая скорость намного меньше те</w:t>
      </w:r>
      <w:r w:rsidRPr="000C388C">
        <w:rPr>
          <w:szCs w:val="28"/>
        </w:rPr>
        <w:t>п</w:t>
      </w:r>
      <w:r w:rsidRPr="000C388C">
        <w:rPr>
          <w:szCs w:val="28"/>
        </w:rPr>
        <w:t>ловой, и подвижность определяется формулой</w:t>
      </w:r>
    </w:p>
    <w:p w:rsidR="00C003DB" w:rsidRPr="000C388C" w:rsidRDefault="00C003DB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0"/>
          <w:szCs w:val="28"/>
          <w:lang w:val="en-US"/>
        </w:rPr>
        <w:object w:dxaOrig="1460" w:dyaOrig="720">
          <v:shape id="_x0000_i1051" type="#_x0000_t75" style="width:85.4pt;height:41.85pt" o:ole="">
            <v:imagedata r:id="rId59" o:title=""/>
          </v:shape>
          <o:OLEObject Type="Embed" ProgID="Equation.3" ShapeID="_x0000_i1051" DrawAspect="Content" ObjectID="_1546846944" r:id="rId60"/>
        </w:object>
      </w:r>
    </w:p>
    <w:p w:rsidR="00C003DB" w:rsidRPr="00C62D80" w:rsidRDefault="00C003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е = 1,6*10</w:t>
      </w:r>
      <w:r w:rsidRPr="000C388C">
        <w:rPr>
          <w:szCs w:val="28"/>
          <w:vertAlign w:val="superscript"/>
        </w:rPr>
        <w:t>-19</w:t>
      </w:r>
      <w:r w:rsidRPr="000C388C">
        <w:rPr>
          <w:szCs w:val="28"/>
        </w:rPr>
        <w:t xml:space="preserve">  Кл - заряд электрона; </w:t>
      </w:r>
    </w:p>
    <w:p w:rsidR="00C003DB" w:rsidRPr="000C388C" w:rsidRDefault="00C003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m</w:t>
      </w:r>
      <w:r w:rsidRPr="000C388C">
        <w:rPr>
          <w:szCs w:val="28"/>
          <w:vertAlign w:val="superscript"/>
        </w:rPr>
        <w:t>*</w:t>
      </w:r>
      <w:r w:rsidRPr="000C388C">
        <w:rPr>
          <w:szCs w:val="28"/>
        </w:rPr>
        <w:t xml:space="preserve"> - эффективная масса частицы, кг;</w:t>
      </w:r>
    </w:p>
    <w:p w:rsidR="00C003DB" w:rsidRPr="00C62D80" w:rsidRDefault="00C003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1</w:t>
      </w:r>
      <w:r w:rsidRPr="000C388C">
        <w:rPr>
          <w:szCs w:val="28"/>
          <w:vertAlign w:val="subscript"/>
        </w:rPr>
        <w:t>ср</w:t>
      </w:r>
      <w:r w:rsidRPr="000C388C">
        <w:rPr>
          <w:szCs w:val="28"/>
        </w:rPr>
        <w:t xml:space="preserve"> - средняя длина свободного пробега частицы, м; </w:t>
      </w:r>
    </w:p>
    <w:p w:rsidR="00C003DB" w:rsidRPr="000C388C" w:rsidRDefault="00C003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</w:t>
      </w:r>
      <w:r w:rsidRPr="000C388C">
        <w:rPr>
          <w:szCs w:val="28"/>
          <w:lang w:val="en-US"/>
        </w:rPr>
        <w:t>v</w:t>
      </w:r>
      <w:r w:rsidRPr="000C388C">
        <w:rPr>
          <w:szCs w:val="28"/>
          <w:vertAlign w:val="subscript"/>
        </w:rPr>
        <w:t>тепл</w:t>
      </w:r>
      <w:r w:rsidRPr="000C388C">
        <w:rPr>
          <w:szCs w:val="28"/>
        </w:rPr>
        <w:t xml:space="preserve"> = (3kT/m</w:t>
      </w:r>
      <w:r w:rsidRPr="000C388C">
        <w:rPr>
          <w:szCs w:val="28"/>
          <w:vertAlign w:val="superscript"/>
        </w:rPr>
        <w:t>*</w:t>
      </w:r>
      <w:r w:rsidRPr="000C388C">
        <w:rPr>
          <w:szCs w:val="28"/>
        </w:rPr>
        <w:t>)</w:t>
      </w:r>
      <w:r w:rsidRPr="000C388C">
        <w:rPr>
          <w:szCs w:val="28"/>
          <w:vertAlign w:val="superscript"/>
        </w:rPr>
        <w:t>1/2</w:t>
      </w:r>
      <w:r w:rsidRPr="000C388C">
        <w:rPr>
          <w:szCs w:val="28"/>
        </w:rPr>
        <w:t xml:space="preserve"> - сред</w:t>
      </w:r>
      <w:r w:rsidRPr="000C388C">
        <w:rPr>
          <w:szCs w:val="28"/>
        </w:rPr>
        <w:softHyphen/>
        <w:t>няя тепловая скорость частицы, м/с.</w:t>
      </w:r>
    </w:p>
    <w:p w:rsidR="00C003DB" w:rsidRPr="000C388C" w:rsidRDefault="00C003DB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Подвижность определяется рассеянием на фононах, нейтральных и ион</w:t>
      </w:r>
      <w:r w:rsidRPr="000C388C">
        <w:rPr>
          <w:szCs w:val="28"/>
        </w:rPr>
        <w:t>и</w:t>
      </w:r>
      <w:r w:rsidRPr="000C388C">
        <w:rPr>
          <w:szCs w:val="28"/>
        </w:rPr>
        <w:t>зированных примесях, дефектах структуры и сложным образом зави</w:t>
      </w:r>
      <w:r w:rsidRPr="000C388C">
        <w:rPr>
          <w:szCs w:val="28"/>
        </w:rPr>
        <w:softHyphen/>
        <w:t>сит от те</w:t>
      </w:r>
      <w:r w:rsidRPr="000C388C">
        <w:rPr>
          <w:szCs w:val="28"/>
        </w:rPr>
        <w:t>м</w:t>
      </w:r>
      <w:r w:rsidRPr="000C388C">
        <w:rPr>
          <w:szCs w:val="28"/>
        </w:rPr>
        <w:t>пературы.</w:t>
      </w:r>
    </w:p>
    <w:p w:rsidR="00C003DB" w:rsidRPr="000C388C" w:rsidRDefault="00C003DB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С подвижностью связаны </w:t>
      </w:r>
      <w:r w:rsidRPr="000C388C">
        <w:rPr>
          <w:b/>
          <w:bCs/>
          <w:i/>
          <w:iCs/>
          <w:szCs w:val="28"/>
        </w:rPr>
        <w:t xml:space="preserve">коэффициенты диффузии </w:t>
      </w:r>
      <w:r w:rsidRPr="000C388C">
        <w:rPr>
          <w:szCs w:val="28"/>
        </w:rPr>
        <w:t>носителей</w:t>
      </w:r>
    </w:p>
    <w:p w:rsidR="00C003DB" w:rsidRPr="000C388C" w:rsidRDefault="00DA452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4"/>
          <w:szCs w:val="28"/>
        </w:rPr>
        <w:object w:dxaOrig="4160" w:dyaOrig="620">
          <v:shape id="_x0000_i1052" type="#_x0000_t75" style="width:225.2pt;height:33.5pt" o:ole="">
            <v:imagedata r:id="rId61" o:title=""/>
          </v:shape>
          <o:OLEObject Type="Embed" ProgID="Equation.3" ShapeID="_x0000_i1052" DrawAspect="Content" ObjectID="_1546846945" r:id="rId62"/>
        </w:object>
      </w:r>
    </w:p>
    <w:p w:rsidR="00E51E51" w:rsidRPr="000C388C" w:rsidRDefault="00E51E51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</w:t>
      </w:r>
      <w:r w:rsidR="00C003DB" w:rsidRPr="000C388C">
        <w:rPr>
          <w:b/>
          <w:bCs/>
          <w:i/>
          <w:iCs/>
          <w:szCs w:val="28"/>
        </w:rPr>
        <w:t>Э</w:t>
      </w:r>
      <w:r w:rsidR="00524B22" w:rsidRPr="000C388C">
        <w:rPr>
          <w:b/>
          <w:bCs/>
          <w:i/>
          <w:iCs/>
          <w:szCs w:val="28"/>
        </w:rPr>
        <w:t>ДС</w:t>
      </w:r>
      <w:r w:rsidR="00C003DB" w:rsidRPr="000C388C">
        <w:rPr>
          <w:b/>
          <w:bCs/>
          <w:i/>
          <w:iCs/>
          <w:szCs w:val="28"/>
        </w:rPr>
        <w:t xml:space="preserve"> Холла</w:t>
      </w:r>
      <w:r w:rsidR="00C003DB" w:rsidRPr="000C388C">
        <w:rPr>
          <w:szCs w:val="28"/>
        </w:rPr>
        <w:t xml:space="preserve"> </w:t>
      </w:r>
      <w:r w:rsidRPr="000C388C">
        <w:rPr>
          <w:szCs w:val="28"/>
        </w:rPr>
        <w:t xml:space="preserve">в полупроводниках с носителями заряда одного знака </w:t>
      </w:r>
    </w:p>
    <w:p w:rsidR="00E51E51" w:rsidRPr="000C388C" w:rsidRDefault="00DA452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4"/>
          <w:szCs w:val="28"/>
        </w:rPr>
        <w:object w:dxaOrig="1320" w:dyaOrig="620">
          <v:shape id="_x0000_i1053" type="#_x0000_t75" style="width:77pt;height:36pt" o:ole="">
            <v:imagedata r:id="rId63" o:title=""/>
          </v:shape>
          <o:OLEObject Type="Embed" ProgID="Equation.3" ShapeID="_x0000_i1053" DrawAspect="Content" ObjectID="_1546846946" r:id="rId64"/>
        </w:object>
      </w:r>
    </w:p>
    <w:p w:rsidR="00DA4522" w:rsidRPr="000C388C" w:rsidRDefault="00E51E51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DA4522" w:rsidRPr="000C388C">
        <w:rPr>
          <w:szCs w:val="28"/>
        </w:rPr>
        <w:t xml:space="preserve">I - протекающий ток, А; </w:t>
      </w:r>
    </w:p>
    <w:p w:rsidR="00DA4522" w:rsidRPr="000C388C" w:rsidRDefault="00DA4522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B - магнитная индукция, Тл; </w:t>
      </w:r>
    </w:p>
    <w:p w:rsidR="00DA4522" w:rsidRPr="000C388C" w:rsidRDefault="00DA4522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δ – толщина пластины, м;</w:t>
      </w:r>
    </w:p>
    <w:p w:rsidR="00DA4522" w:rsidRPr="000C388C" w:rsidRDefault="00DA4522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E51E51" w:rsidRPr="000C388C">
        <w:rPr>
          <w:szCs w:val="28"/>
          <w:lang w:val="en-US"/>
        </w:rPr>
        <w:t>R</w:t>
      </w:r>
      <w:r w:rsidR="00E51E51" w:rsidRPr="000C388C">
        <w:rPr>
          <w:szCs w:val="28"/>
          <w:vertAlign w:val="subscript"/>
          <w:lang w:val="en-US"/>
        </w:rPr>
        <w:t>H</w:t>
      </w:r>
      <w:r w:rsidR="00E51E51" w:rsidRPr="000C388C">
        <w:rPr>
          <w:szCs w:val="28"/>
        </w:rPr>
        <w:t>, м</w:t>
      </w:r>
      <w:r w:rsidR="00E51E51" w:rsidRPr="000C388C">
        <w:rPr>
          <w:szCs w:val="28"/>
          <w:vertAlign w:val="superscript"/>
        </w:rPr>
        <w:t>3</w:t>
      </w:r>
      <w:r w:rsidR="00E51E51" w:rsidRPr="000C388C">
        <w:rPr>
          <w:szCs w:val="28"/>
        </w:rPr>
        <w:t xml:space="preserve">/Кл – коэффициент Холла.  </w:t>
      </w:r>
    </w:p>
    <w:p w:rsidR="00E51E51" w:rsidRPr="000C388C" w:rsidRDefault="00DA4522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</w:t>
      </w:r>
      <w:r w:rsidR="00E51E51" w:rsidRPr="000C388C">
        <w:rPr>
          <w:szCs w:val="28"/>
        </w:rPr>
        <w:t>Он положителен для полупроводников р-типа и отрицателен для пол</w:t>
      </w:r>
      <w:r w:rsidR="00E51E51" w:rsidRPr="000C388C">
        <w:rPr>
          <w:szCs w:val="28"/>
        </w:rPr>
        <w:t>у</w:t>
      </w:r>
      <w:r w:rsidR="00E51E51" w:rsidRPr="000C388C">
        <w:rPr>
          <w:szCs w:val="28"/>
        </w:rPr>
        <w:t xml:space="preserve">проводников </w:t>
      </w:r>
      <w:r w:rsidR="00E51E51" w:rsidRPr="000C388C">
        <w:rPr>
          <w:szCs w:val="28"/>
          <w:lang w:val="en-US"/>
        </w:rPr>
        <w:t>n</w:t>
      </w:r>
      <w:r w:rsidR="00E51E51" w:rsidRPr="000C388C">
        <w:rPr>
          <w:szCs w:val="28"/>
        </w:rPr>
        <w:t>-типа</w:t>
      </w:r>
      <w:r w:rsidRPr="000C388C">
        <w:rPr>
          <w:szCs w:val="28"/>
        </w:rPr>
        <w:t>. Он связан с концентрацией носителе заряда соотн</w:t>
      </w:r>
      <w:r w:rsidRPr="000C388C">
        <w:rPr>
          <w:szCs w:val="28"/>
        </w:rPr>
        <w:t>о</w:t>
      </w:r>
      <w:r w:rsidRPr="000C388C">
        <w:rPr>
          <w:szCs w:val="28"/>
        </w:rPr>
        <w:t xml:space="preserve">шением </w:t>
      </w:r>
    </w:p>
    <w:p w:rsidR="00DA4522" w:rsidRPr="000C388C" w:rsidRDefault="00DA452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30"/>
          <w:szCs w:val="28"/>
        </w:rPr>
        <w:object w:dxaOrig="1160" w:dyaOrig="680">
          <v:shape id="_x0000_i1054" type="#_x0000_t75" style="width:68.65pt;height:40.2pt" o:ole="">
            <v:imagedata r:id="rId65" o:title=""/>
          </v:shape>
          <o:OLEObject Type="Embed" ProgID="Equation.3" ShapeID="_x0000_i1054" DrawAspect="Content" ObjectID="_1546846947" r:id="rId66"/>
        </w:object>
      </w:r>
    </w:p>
    <w:p w:rsidR="00DA4522" w:rsidRPr="000C388C" w:rsidRDefault="00DA4522" w:rsidP="000C388C">
      <w:pPr>
        <w:spacing w:line="276" w:lineRule="auto"/>
        <w:ind w:firstLine="720"/>
        <w:jc w:val="both"/>
        <w:rPr>
          <w:szCs w:val="28"/>
          <w:vertAlign w:val="subscript"/>
        </w:rPr>
      </w:pPr>
      <w:r w:rsidRPr="000C388C">
        <w:rPr>
          <w:b/>
          <w:bCs/>
          <w:i/>
          <w:iCs/>
          <w:szCs w:val="28"/>
        </w:rPr>
        <w:t>Фотопроводимость</w:t>
      </w:r>
      <w:r w:rsidRPr="000C388C">
        <w:rPr>
          <w:szCs w:val="28"/>
        </w:rPr>
        <w:t>. При освещении полупроводника он приобретает добавочную проводимость γ</w:t>
      </w:r>
      <w:r w:rsidRPr="000C388C">
        <w:rPr>
          <w:szCs w:val="28"/>
          <w:vertAlign w:val="subscript"/>
        </w:rPr>
        <w:t>Ф</w:t>
      </w:r>
    </w:p>
    <w:p w:rsidR="00DA4522" w:rsidRPr="000C388C" w:rsidRDefault="00DA4522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4"/>
          <w:szCs w:val="28"/>
          <w:lang w:val="en-US"/>
        </w:rPr>
        <w:object w:dxaOrig="3480" w:dyaOrig="380">
          <v:shape id="_x0000_i1055" type="#_x0000_t75" style="width:194.25pt;height:20.95pt" o:ole="">
            <v:imagedata r:id="rId67" o:title=""/>
          </v:shape>
          <o:OLEObject Type="Embed" ProgID="Equation.3" ShapeID="_x0000_i1055" DrawAspect="Content" ObjectID="_1546846948" r:id="rId68"/>
        </w:object>
      </w:r>
      <w:r w:rsidRPr="000C388C">
        <w:rPr>
          <w:szCs w:val="28"/>
        </w:rPr>
        <w:t>,</w:t>
      </w:r>
    </w:p>
    <w:p w:rsidR="00DA4522" w:rsidRPr="000C388C" w:rsidRDefault="00DA4522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γ</w:t>
      </w:r>
      <w:r w:rsidR="00C478DB" w:rsidRPr="000C388C">
        <w:rPr>
          <w:szCs w:val="28"/>
          <w:vertAlign w:val="subscript"/>
        </w:rPr>
        <w:t>0</w:t>
      </w:r>
      <w:r w:rsidR="00C478DB" w:rsidRPr="000C388C">
        <w:rPr>
          <w:szCs w:val="28"/>
        </w:rPr>
        <w:t xml:space="preserve"> и γ – электрическая проводимость до и после освещения;</w:t>
      </w:r>
    </w:p>
    <w:p w:rsidR="00DA4522" w:rsidRPr="000C388C" w:rsidRDefault="00C478DB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Δ</w:t>
      </w:r>
      <w:r w:rsidRPr="000C388C">
        <w:rPr>
          <w:szCs w:val="28"/>
          <w:lang w:val="en-US"/>
        </w:rPr>
        <w:t>n</w:t>
      </w:r>
      <w:r w:rsidRPr="000C388C">
        <w:rPr>
          <w:szCs w:val="28"/>
        </w:rPr>
        <w:t>, Δ</w:t>
      </w:r>
      <w:r w:rsidRPr="000C388C">
        <w:rPr>
          <w:szCs w:val="28"/>
          <w:lang w:val="en-US"/>
        </w:rPr>
        <w:t>p</w:t>
      </w:r>
      <w:r w:rsidRPr="000C388C">
        <w:rPr>
          <w:szCs w:val="28"/>
        </w:rPr>
        <w:t xml:space="preserve"> </w:t>
      </w:r>
      <w:r w:rsidR="00DA4522" w:rsidRPr="000C388C">
        <w:rPr>
          <w:szCs w:val="28"/>
        </w:rPr>
        <w:t xml:space="preserve"> - концентрации фотовозбужденных электронов и дырок</w:t>
      </w:r>
      <w:r w:rsidRPr="000C388C">
        <w:rPr>
          <w:szCs w:val="28"/>
        </w:rPr>
        <w:t>.</w:t>
      </w:r>
      <w:r w:rsidR="00DA4522" w:rsidRPr="000C388C">
        <w:rPr>
          <w:szCs w:val="28"/>
        </w:rPr>
        <w:t xml:space="preserve"> </w:t>
      </w:r>
    </w:p>
    <w:p w:rsidR="00C478DB" w:rsidRPr="000C388C" w:rsidRDefault="00C478DB" w:rsidP="00C62D80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</w:t>
      </w:r>
      <w:r w:rsidRPr="000C388C">
        <w:rPr>
          <w:b/>
          <w:bCs/>
          <w:i/>
          <w:iCs/>
          <w:szCs w:val="28"/>
        </w:rPr>
        <w:t>Дифференциальная термо-э.д.с.</w:t>
      </w:r>
      <w:r w:rsidRPr="000C388C">
        <w:rPr>
          <w:szCs w:val="28"/>
        </w:rPr>
        <w:t xml:space="preserve"> (отнесенная к единичной разности те</w:t>
      </w:r>
      <w:r w:rsidRPr="000C388C">
        <w:rPr>
          <w:szCs w:val="28"/>
        </w:rPr>
        <w:t>м</w:t>
      </w:r>
      <w:r w:rsidRPr="000C388C">
        <w:rPr>
          <w:szCs w:val="28"/>
        </w:rPr>
        <w:t>ператур)</w:t>
      </w:r>
    </w:p>
    <w:p w:rsidR="00C478DB" w:rsidRPr="000C388C" w:rsidRDefault="00780AE8" w:rsidP="000C388C">
      <w:pPr>
        <w:widowControl w:val="0"/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2"/>
          <w:szCs w:val="28"/>
        </w:rPr>
        <w:object w:dxaOrig="5220" w:dyaOrig="760">
          <v:shape id="_x0000_i1056" type="#_x0000_t75" style="width:293.85pt;height:42.7pt" o:ole="">
            <v:imagedata r:id="rId69" o:title=""/>
          </v:shape>
          <o:OLEObject Type="Embed" ProgID="Equation.3" ShapeID="_x0000_i1056" DrawAspect="Content" ObjectID="_1546846949" r:id="rId70"/>
        </w:object>
      </w:r>
    </w:p>
    <w:p w:rsidR="00C478DB" w:rsidRPr="000C388C" w:rsidRDefault="00C478DB" w:rsidP="00C62D80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>первое слагаемое характеризует вклад, вносимый электронами, а второе – ды</w:t>
      </w:r>
      <w:r w:rsidRPr="000C388C">
        <w:rPr>
          <w:szCs w:val="28"/>
        </w:rPr>
        <w:t>р</w:t>
      </w:r>
      <w:r w:rsidRPr="000C388C">
        <w:rPr>
          <w:szCs w:val="28"/>
        </w:rPr>
        <w:t xml:space="preserve">ками. </w:t>
      </w:r>
    </w:p>
    <w:p w:rsidR="00C478DB" w:rsidRPr="00C62D80" w:rsidRDefault="00C478DB" w:rsidP="00C62D80">
      <w:pPr>
        <w:widowControl w:val="0"/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Для </w:t>
      </w:r>
      <w:r w:rsidRPr="000C388C">
        <w:rPr>
          <w:b/>
          <w:bCs/>
          <w:i/>
          <w:iCs/>
          <w:szCs w:val="28"/>
        </w:rPr>
        <w:t>примесных</w:t>
      </w:r>
      <w:r w:rsidRPr="000C388C">
        <w:rPr>
          <w:szCs w:val="28"/>
        </w:rPr>
        <w:t xml:space="preserve"> полупроводников одним из слагаемых, в зависимости от типа проводимости, можно пренебречь; например, для полупроводника </w:t>
      </w:r>
      <w:r w:rsidRPr="000C388C">
        <w:rPr>
          <w:szCs w:val="28"/>
          <w:lang w:val="en-US"/>
        </w:rPr>
        <w:t>n</w:t>
      </w:r>
      <w:r w:rsidRPr="000C388C">
        <w:rPr>
          <w:szCs w:val="28"/>
        </w:rPr>
        <w:t>-типа дифференциальная термо-э.д.с.</w:t>
      </w:r>
    </w:p>
    <w:p w:rsidR="00780AE8" w:rsidRPr="000C388C" w:rsidRDefault="00780AE8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388C">
        <w:rPr>
          <w:position w:val="-32"/>
          <w:szCs w:val="28"/>
        </w:rPr>
        <w:object w:dxaOrig="4680" w:dyaOrig="760">
          <v:shape id="_x0000_i1057" type="#_x0000_t75" style="width:278.8pt;height:45.2pt" o:ole="">
            <v:imagedata r:id="rId71" o:title=""/>
          </v:shape>
          <o:OLEObject Type="Embed" ProgID="Equation.3" ShapeID="_x0000_i1057" DrawAspect="Content" ObjectID="_1546846950" r:id="rId72"/>
        </w:object>
      </w:r>
    </w:p>
    <w:p w:rsidR="00780AE8" w:rsidRPr="000C388C" w:rsidRDefault="00780AE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Высота потенциального барьера p-n перехода</w:t>
      </w:r>
      <w:r w:rsidRPr="000C388C">
        <w:rPr>
          <w:szCs w:val="28"/>
        </w:rPr>
        <w:t>, или контактная ра</w:t>
      </w:r>
      <w:r w:rsidRPr="000C388C">
        <w:rPr>
          <w:szCs w:val="28"/>
        </w:rPr>
        <w:t>з</w:t>
      </w:r>
      <w:r w:rsidRPr="000C388C">
        <w:rPr>
          <w:szCs w:val="28"/>
        </w:rPr>
        <w:t>ность потенциалов в равновесном состоянии</w:t>
      </w:r>
    </w:p>
    <w:p w:rsidR="00780AE8" w:rsidRPr="000C388C" w:rsidRDefault="00442F74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50"/>
          <w:szCs w:val="28"/>
          <w:lang w:val="es-ES_tradnl"/>
        </w:rPr>
        <w:object w:dxaOrig="6080" w:dyaOrig="1120">
          <v:shape id="_x0000_i1058" type="#_x0000_t75" style="width:329.85pt;height:61.1pt" o:ole="">
            <v:imagedata r:id="rId73" o:title=""/>
          </v:shape>
          <o:OLEObject Type="Embed" ProgID="Equation.3" ShapeID="_x0000_i1058" DrawAspect="Content" ObjectID="_1546846951" r:id="rId74"/>
        </w:object>
      </w:r>
    </w:p>
    <w:p w:rsidR="00C62D80" w:rsidRDefault="00780AE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k</w:t>
      </w:r>
      <w:r w:rsidRPr="000C388C">
        <w:rPr>
          <w:szCs w:val="28"/>
        </w:rPr>
        <w:t xml:space="preserve"> = 1,38*10</w:t>
      </w:r>
      <w:r w:rsidRPr="000C388C">
        <w:rPr>
          <w:szCs w:val="28"/>
          <w:vertAlign w:val="superscript"/>
        </w:rPr>
        <w:t>-23</w:t>
      </w:r>
      <w:r w:rsidRPr="000C388C">
        <w:rPr>
          <w:szCs w:val="28"/>
        </w:rPr>
        <w:t xml:space="preserve"> Дж/К - постоянная Больцмана; </w:t>
      </w:r>
    </w:p>
    <w:p w:rsidR="000A127E" w:rsidRPr="00C62D80" w:rsidRDefault="00780AE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C62D80">
        <w:rPr>
          <w:szCs w:val="28"/>
        </w:rPr>
        <w:t xml:space="preserve">   </w:t>
      </w:r>
      <w:r w:rsidRPr="000C388C">
        <w:rPr>
          <w:szCs w:val="28"/>
        </w:rPr>
        <w:t xml:space="preserve">    Т - температура, К; </w:t>
      </w:r>
    </w:p>
    <w:p w:rsidR="000A127E" w:rsidRPr="00C62D80" w:rsidRDefault="000A127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   </w:t>
      </w:r>
      <w:r w:rsidR="00780AE8" w:rsidRPr="000C388C">
        <w:rPr>
          <w:szCs w:val="28"/>
        </w:rPr>
        <w:t>p</w:t>
      </w:r>
      <w:r w:rsidR="00780AE8" w:rsidRPr="000C388C">
        <w:rPr>
          <w:szCs w:val="28"/>
          <w:vertAlign w:val="subscript"/>
        </w:rPr>
        <w:t>p0</w:t>
      </w:r>
      <w:r w:rsidR="00780AE8" w:rsidRPr="000C388C">
        <w:rPr>
          <w:szCs w:val="28"/>
        </w:rPr>
        <w:t>, p</w:t>
      </w:r>
      <w:r w:rsidR="00780AE8" w:rsidRPr="000C388C">
        <w:rPr>
          <w:szCs w:val="28"/>
          <w:vertAlign w:val="subscript"/>
        </w:rPr>
        <w:t>n0</w:t>
      </w:r>
      <w:r w:rsidR="00780AE8" w:rsidRPr="000C388C">
        <w:rPr>
          <w:szCs w:val="28"/>
        </w:rPr>
        <w:t xml:space="preserve"> - концентрации дырок в </w:t>
      </w:r>
      <w:r w:rsidR="00780AE8" w:rsidRPr="000C388C">
        <w:rPr>
          <w:i/>
          <w:iCs/>
          <w:szCs w:val="28"/>
        </w:rPr>
        <w:t>p</w:t>
      </w:r>
      <w:r w:rsidR="00780AE8" w:rsidRPr="000C388C">
        <w:rPr>
          <w:szCs w:val="28"/>
        </w:rPr>
        <w:t xml:space="preserve"> и </w:t>
      </w:r>
      <w:r w:rsidR="00780AE8" w:rsidRPr="000C388C">
        <w:rPr>
          <w:i/>
          <w:iCs/>
          <w:szCs w:val="28"/>
        </w:rPr>
        <w:t>n</w:t>
      </w:r>
      <w:r w:rsidR="00780AE8" w:rsidRPr="000C388C">
        <w:rPr>
          <w:szCs w:val="28"/>
        </w:rPr>
        <w:t xml:space="preserve"> слоях, м</w:t>
      </w:r>
      <w:r w:rsidR="00780AE8" w:rsidRPr="000C388C">
        <w:rPr>
          <w:szCs w:val="28"/>
          <w:vertAlign w:val="superscript"/>
        </w:rPr>
        <w:t>-3</w:t>
      </w:r>
      <w:r w:rsidR="00780AE8" w:rsidRPr="000C388C">
        <w:rPr>
          <w:szCs w:val="28"/>
        </w:rPr>
        <w:t xml:space="preserve">; </w:t>
      </w:r>
    </w:p>
    <w:p w:rsidR="000A127E" w:rsidRPr="00C62D80" w:rsidRDefault="000A127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   </w:t>
      </w:r>
      <w:r w:rsidR="00780AE8" w:rsidRPr="000C388C">
        <w:rPr>
          <w:szCs w:val="28"/>
        </w:rPr>
        <w:t>n</w:t>
      </w:r>
      <w:r w:rsidR="00780AE8" w:rsidRPr="000C388C">
        <w:rPr>
          <w:szCs w:val="28"/>
          <w:vertAlign w:val="subscript"/>
        </w:rPr>
        <w:t>n0</w:t>
      </w:r>
      <w:r w:rsidR="00780AE8" w:rsidRPr="000C388C">
        <w:rPr>
          <w:szCs w:val="28"/>
        </w:rPr>
        <w:t>, n</w:t>
      </w:r>
      <w:r w:rsidR="00780AE8" w:rsidRPr="000C388C">
        <w:rPr>
          <w:szCs w:val="28"/>
          <w:vertAlign w:val="subscript"/>
        </w:rPr>
        <w:t>p0</w:t>
      </w:r>
      <w:r w:rsidR="00780AE8" w:rsidRPr="000C388C">
        <w:rPr>
          <w:szCs w:val="28"/>
        </w:rPr>
        <w:t xml:space="preserve"> - концентрации элек</w:t>
      </w:r>
      <w:r w:rsidR="00780AE8" w:rsidRPr="000C388C">
        <w:rPr>
          <w:szCs w:val="28"/>
        </w:rPr>
        <w:softHyphen/>
        <w:t xml:space="preserve">тронов в </w:t>
      </w:r>
      <w:r w:rsidR="00780AE8" w:rsidRPr="000C388C">
        <w:rPr>
          <w:i/>
          <w:iCs/>
          <w:szCs w:val="28"/>
        </w:rPr>
        <w:t>n</w:t>
      </w:r>
      <w:r w:rsidR="00780AE8" w:rsidRPr="000C388C">
        <w:rPr>
          <w:szCs w:val="28"/>
        </w:rPr>
        <w:t xml:space="preserve"> и </w:t>
      </w:r>
      <w:r w:rsidR="00780AE8" w:rsidRPr="000C388C">
        <w:rPr>
          <w:i/>
          <w:iCs/>
          <w:szCs w:val="28"/>
        </w:rPr>
        <w:t>p</w:t>
      </w:r>
      <w:r w:rsidR="00780AE8" w:rsidRPr="000C388C">
        <w:rPr>
          <w:szCs w:val="28"/>
        </w:rPr>
        <w:t xml:space="preserve"> слоях, м</w:t>
      </w:r>
      <w:r w:rsidR="00780AE8" w:rsidRPr="000C388C">
        <w:rPr>
          <w:szCs w:val="28"/>
          <w:vertAlign w:val="superscript"/>
        </w:rPr>
        <w:t>-3</w:t>
      </w:r>
      <w:r w:rsidR="00780AE8" w:rsidRPr="000C388C">
        <w:rPr>
          <w:szCs w:val="28"/>
        </w:rPr>
        <w:t xml:space="preserve">; </w:t>
      </w:r>
    </w:p>
    <w:p w:rsidR="00442F74" w:rsidRPr="000C388C" w:rsidRDefault="000A127E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   </w:t>
      </w:r>
      <w:r w:rsidR="00442F74" w:rsidRPr="000C388C">
        <w:rPr>
          <w:szCs w:val="28"/>
        </w:rPr>
        <w:t>ρ</w:t>
      </w:r>
      <w:r w:rsidR="00442F74" w:rsidRPr="000C388C">
        <w:rPr>
          <w:szCs w:val="28"/>
          <w:vertAlign w:val="subscript"/>
          <w:lang w:val="en-US"/>
        </w:rPr>
        <w:t>i</w:t>
      </w:r>
      <w:r w:rsidR="00780AE8" w:rsidRPr="000C388C">
        <w:rPr>
          <w:szCs w:val="28"/>
        </w:rPr>
        <w:t xml:space="preserve">, </w:t>
      </w:r>
      <w:r w:rsidR="00442F74" w:rsidRPr="000C388C">
        <w:rPr>
          <w:szCs w:val="28"/>
        </w:rPr>
        <w:t>ρ</w:t>
      </w:r>
      <w:r w:rsidR="00780AE8" w:rsidRPr="000C388C">
        <w:rPr>
          <w:szCs w:val="28"/>
          <w:vertAlign w:val="subscript"/>
        </w:rPr>
        <w:t>n</w:t>
      </w:r>
      <w:r w:rsidR="00780AE8" w:rsidRPr="000C388C">
        <w:rPr>
          <w:szCs w:val="28"/>
        </w:rPr>
        <w:t xml:space="preserve">, </w:t>
      </w:r>
      <w:r w:rsidR="00442F74" w:rsidRPr="000C388C">
        <w:rPr>
          <w:szCs w:val="28"/>
        </w:rPr>
        <w:t>ρ</w:t>
      </w:r>
      <w:r w:rsidR="00780AE8" w:rsidRPr="000C388C">
        <w:rPr>
          <w:szCs w:val="28"/>
          <w:vertAlign w:val="subscript"/>
        </w:rPr>
        <w:t>p</w:t>
      </w:r>
      <w:r w:rsidR="00780AE8" w:rsidRPr="000C388C">
        <w:rPr>
          <w:szCs w:val="28"/>
        </w:rPr>
        <w:t xml:space="preserve"> - удельные сопротивления соответствен</w:t>
      </w:r>
      <w:r w:rsidR="00780AE8" w:rsidRPr="000C388C">
        <w:rPr>
          <w:szCs w:val="28"/>
        </w:rPr>
        <w:softHyphen/>
        <w:t>но собственного пол</w:t>
      </w:r>
      <w:r w:rsidR="00780AE8" w:rsidRPr="000C388C">
        <w:rPr>
          <w:szCs w:val="28"/>
        </w:rPr>
        <w:t>у</w:t>
      </w:r>
      <w:r w:rsidR="00780AE8" w:rsidRPr="000C388C">
        <w:rPr>
          <w:szCs w:val="28"/>
        </w:rPr>
        <w:t>проводника</w:t>
      </w:r>
      <w:r w:rsidR="00442F74" w:rsidRPr="000C388C">
        <w:rPr>
          <w:szCs w:val="28"/>
        </w:rPr>
        <w:t xml:space="preserve">, </w:t>
      </w:r>
      <w:r w:rsidR="00780AE8" w:rsidRPr="000C388C">
        <w:rPr>
          <w:szCs w:val="28"/>
        </w:rPr>
        <w:t xml:space="preserve"> </w:t>
      </w:r>
      <w:r w:rsidR="00780AE8" w:rsidRPr="000C388C">
        <w:rPr>
          <w:i/>
          <w:iCs/>
          <w:szCs w:val="28"/>
        </w:rPr>
        <w:t>n</w:t>
      </w:r>
      <w:r w:rsidR="00442F74" w:rsidRPr="000C388C">
        <w:rPr>
          <w:szCs w:val="28"/>
        </w:rPr>
        <w:t>-</w:t>
      </w:r>
      <w:r w:rsidR="00780AE8" w:rsidRPr="000C388C">
        <w:rPr>
          <w:szCs w:val="28"/>
        </w:rPr>
        <w:t xml:space="preserve"> и </w:t>
      </w:r>
      <w:r w:rsidR="00780AE8" w:rsidRPr="000C388C">
        <w:rPr>
          <w:i/>
          <w:iCs/>
          <w:szCs w:val="28"/>
        </w:rPr>
        <w:t>p</w:t>
      </w:r>
      <w:r w:rsidR="00442F74" w:rsidRPr="000C388C">
        <w:rPr>
          <w:i/>
          <w:iCs/>
          <w:szCs w:val="28"/>
        </w:rPr>
        <w:t>-</w:t>
      </w:r>
      <w:r w:rsidR="00780AE8" w:rsidRPr="000C388C">
        <w:rPr>
          <w:szCs w:val="28"/>
        </w:rPr>
        <w:t xml:space="preserve"> слоев; </w:t>
      </w:r>
    </w:p>
    <w:p w:rsidR="00780AE8" w:rsidRPr="000C388C" w:rsidRDefault="00442F7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</w:t>
      </w:r>
      <w:r w:rsidR="00780AE8" w:rsidRPr="000C388C">
        <w:rPr>
          <w:szCs w:val="28"/>
        </w:rPr>
        <w:t xml:space="preserve">b = </w:t>
      </w:r>
      <w:r w:rsidRPr="000C388C">
        <w:rPr>
          <w:szCs w:val="28"/>
        </w:rPr>
        <w:t>μ</w:t>
      </w:r>
      <w:r w:rsidRPr="000C388C">
        <w:rPr>
          <w:szCs w:val="28"/>
          <w:vertAlign w:val="subscript"/>
          <w:lang w:val="en-US"/>
        </w:rPr>
        <w:t>n</w:t>
      </w:r>
      <w:r w:rsidRPr="000C388C">
        <w:rPr>
          <w:szCs w:val="28"/>
        </w:rPr>
        <w:t>/μ</w:t>
      </w:r>
      <w:r w:rsidRPr="000C388C">
        <w:rPr>
          <w:szCs w:val="28"/>
          <w:vertAlign w:val="subscript"/>
          <w:lang w:val="en-US"/>
        </w:rPr>
        <w:t>p</w:t>
      </w:r>
      <w:r w:rsidR="00780AE8" w:rsidRPr="000C388C">
        <w:rPr>
          <w:szCs w:val="28"/>
        </w:rPr>
        <w:t xml:space="preserve"> - отношение подвижностей электронов и дырок.</w:t>
      </w:r>
    </w:p>
    <w:p w:rsidR="004E45E4" w:rsidRPr="000C388C" w:rsidRDefault="00780AE8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Вольтамперная характеристика</w:t>
      </w:r>
      <w:r w:rsidRPr="000C388C">
        <w:rPr>
          <w:szCs w:val="28"/>
        </w:rPr>
        <w:t xml:space="preserve"> идеального p-n-перехода имеет вид</w:t>
      </w:r>
    </w:p>
    <w:p w:rsidR="004E45E4" w:rsidRPr="000C388C" w:rsidRDefault="004E45E4" w:rsidP="00C62D80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2"/>
          <w:szCs w:val="28"/>
        </w:rPr>
        <w:object w:dxaOrig="1459" w:dyaOrig="560">
          <v:shape id="_x0000_i1059" type="#_x0000_t75" style="width:87.9pt;height:34.35pt" o:ole="">
            <v:imagedata r:id="rId75" o:title=""/>
          </v:shape>
          <o:OLEObject Type="Embed" ProgID="Equation.3" ShapeID="_x0000_i1059" DrawAspect="Content" ObjectID="_1546846952" r:id="rId76"/>
        </w:object>
      </w:r>
      <w:r w:rsidRPr="000C388C">
        <w:rPr>
          <w:szCs w:val="28"/>
        </w:rPr>
        <w:t>,</w:t>
      </w:r>
    </w:p>
    <w:p w:rsidR="004E45E4" w:rsidRPr="000C388C" w:rsidRDefault="004E45E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  <w:lang w:val="en-US"/>
        </w:rPr>
        <w:t>S</w:t>
      </w:r>
      <w:r w:rsidRPr="000C388C">
        <w:rPr>
          <w:szCs w:val="28"/>
        </w:rPr>
        <w:t xml:space="preserve"> – обратный ток (ток насыщения);</w:t>
      </w:r>
    </w:p>
    <w:p w:rsidR="004E45E4" w:rsidRPr="000C388C" w:rsidRDefault="004E45E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Pr="000C388C">
        <w:rPr>
          <w:szCs w:val="28"/>
          <w:lang w:val="en-US"/>
        </w:rPr>
        <w:t>U</w:t>
      </w:r>
      <w:r w:rsidRPr="000C388C">
        <w:rPr>
          <w:szCs w:val="28"/>
        </w:rPr>
        <w:t xml:space="preserve"> – высота потенциального барьера.</w:t>
      </w:r>
    </w:p>
    <w:p w:rsidR="007C7534" w:rsidRPr="000C388C" w:rsidRDefault="004E45E4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32"/>
          <w:szCs w:val="28"/>
        </w:rPr>
        <w:object w:dxaOrig="3620" w:dyaOrig="740">
          <v:shape id="_x0000_i1060" type="#_x0000_t75" style="width:206.8pt;height:42.7pt" o:ole="">
            <v:imagedata r:id="rId77" o:title=""/>
          </v:shape>
          <o:OLEObject Type="Embed" ProgID="Equation.3" ShapeID="_x0000_i1060" DrawAspect="Content" ObjectID="_1546846953" r:id="rId78"/>
        </w:object>
      </w:r>
    </w:p>
    <w:p w:rsidR="004E45E4" w:rsidRPr="000C388C" w:rsidRDefault="00780AE8" w:rsidP="00C62D80">
      <w:pPr>
        <w:spacing w:line="276" w:lineRule="auto"/>
        <w:rPr>
          <w:szCs w:val="28"/>
        </w:rPr>
      </w:pPr>
      <w:r w:rsidRPr="000C388C">
        <w:rPr>
          <w:szCs w:val="28"/>
        </w:rPr>
        <w:t>где D</w:t>
      </w:r>
      <w:r w:rsidRPr="000C388C">
        <w:rPr>
          <w:szCs w:val="28"/>
          <w:vertAlign w:val="subscript"/>
        </w:rPr>
        <w:t>p</w:t>
      </w:r>
      <w:r w:rsidRPr="000C388C">
        <w:rPr>
          <w:szCs w:val="28"/>
        </w:rPr>
        <w:t>, D</w:t>
      </w:r>
      <w:r w:rsidRPr="000C388C">
        <w:rPr>
          <w:szCs w:val="28"/>
          <w:vertAlign w:val="subscript"/>
        </w:rPr>
        <w:t>n</w:t>
      </w:r>
      <w:r w:rsidRPr="000C388C">
        <w:rPr>
          <w:szCs w:val="28"/>
        </w:rPr>
        <w:t xml:space="preserve"> - коэффициенты диффузии дырок и электронов, м</w:t>
      </w:r>
      <w:r w:rsidR="004E45E4" w:rsidRPr="000C388C">
        <w:rPr>
          <w:szCs w:val="28"/>
          <w:vertAlign w:val="superscript"/>
        </w:rPr>
        <w:t>2</w:t>
      </w:r>
      <w:r w:rsidR="004E45E4" w:rsidRPr="000C388C">
        <w:rPr>
          <w:szCs w:val="28"/>
        </w:rPr>
        <w:t>/</w:t>
      </w:r>
      <w:r w:rsidRPr="000C388C">
        <w:rPr>
          <w:szCs w:val="28"/>
        </w:rPr>
        <w:t xml:space="preserve">с; </w:t>
      </w:r>
    </w:p>
    <w:p w:rsidR="004E45E4" w:rsidRPr="000C388C" w:rsidRDefault="004E45E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80AE8" w:rsidRPr="000C388C">
        <w:rPr>
          <w:szCs w:val="28"/>
        </w:rPr>
        <w:t>p</w:t>
      </w:r>
      <w:r w:rsidR="00780AE8" w:rsidRPr="000C388C">
        <w:rPr>
          <w:szCs w:val="28"/>
          <w:vertAlign w:val="subscript"/>
        </w:rPr>
        <w:t>n0</w:t>
      </w:r>
      <w:r w:rsidR="00780AE8" w:rsidRPr="000C388C">
        <w:rPr>
          <w:szCs w:val="28"/>
        </w:rPr>
        <w:t>, n</w:t>
      </w:r>
      <w:r w:rsidR="00780AE8" w:rsidRPr="000C388C">
        <w:rPr>
          <w:szCs w:val="28"/>
          <w:vertAlign w:val="subscript"/>
        </w:rPr>
        <w:t>p0</w:t>
      </w:r>
      <w:r w:rsidR="00780AE8" w:rsidRPr="000C388C">
        <w:rPr>
          <w:szCs w:val="28"/>
        </w:rPr>
        <w:t xml:space="preserve"> -равновесные концентрации дырок и электронов в n и p слоях; </w:t>
      </w:r>
    </w:p>
    <w:p w:rsidR="004E45E4" w:rsidRPr="000C388C" w:rsidRDefault="004E45E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80AE8" w:rsidRPr="000C388C">
        <w:rPr>
          <w:szCs w:val="28"/>
        </w:rPr>
        <w:t>S - площадь перехода, м</w:t>
      </w:r>
      <w:r w:rsidRPr="000C388C">
        <w:rPr>
          <w:szCs w:val="28"/>
          <w:vertAlign w:val="superscript"/>
        </w:rPr>
        <w:t>2</w:t>
      </w:r>
      <w:r w:rsidR="00780AE8" w:rsidRPr="000C388C">
        <w:rPr>
          <w:szCs w:val="28"/>
        </w:rPr>
        <w:t xml:space="preserve">; </w:t>
      </w:r>
    </w:p>
    <w:p w:rsidR="00780AE8" w:rsidRPr="000C388C" w:rsidRDefault="004E45E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80AE8" w:rsidRPr="000C388C">
        <w:rPr>
          <w:szCs w:val="28"/>
        </w:rPr>
        <w:t>L</w:t>
      </w:r>
      <w:r w:rsidR="00780AE8" w:rsidRPr="000C388C">
        <w:rPr>
          <w:szCs w:val="28"/>
          <w:vertAlign w:val="subscript"/>
        </w:rPr>
        <w:t>p</w:t>
      </w:r>
      <w:r w:rsidR="00780AE8" w:rsidRPr="000C388C">
        <w:rPr>
          <w:szCs w:val="28"/>
        </w:rPr>
        <w:t>, L</w:t>
      </w:r>
      <w:r w:rsidR="00780AE8" w:rsidRPr="000C388C">
        <w:rPr>
          <w:szCs w:val="28"/>
          <w:vertAlign w:val="subscript"/>
        </w:rPr>
        <w:t>n</w:t>
      </w:r>
      <w:r w:rsidR="00780AE8" w:rsidRPr="000C388C">
        <w:rPr>
          <w:szCs w:val="28"/>
        </w:rPr>
        <w:t xml:space="preserve"> - диффузионные длины дырок и электронов, м,</w:t>
      </w:r>
    </w:p>
    <w:p w:rsidR="004E45E4" w:rsidRPr="000C388C" w:rsidRDefault="00D10489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16"/>
          <w:szCs w:val="28"/>
          <w:lang w:val="en-US"/>
        </w:rPr>
        <w:object w:dxaOrig="2120" w:dyaOrig="440">
          <v:shape id="_x0000_i1061" type="#_x0000_t75" style="width:119.7pt;height:25.1pt" o:ole="">
            <v:imagedata r:id="rId79" o:title=""/>
          </v:shape>
          <o:OLEObject Type="Embed" ProgID="Equation.3" ShapeID="_x0000_i1061" DrawAspect="Content" ObjectID="_1546846954" r:id="rId80"/>
        </w:object>
      </w:r>
    </w:p>
    <w:p w:rsidR="00D10489" w:rsidRPr="00C62D80" w:rsidRDefault="00780AE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D10489" w:rsidRPr="000C388C">
        <w:rPr>
          <w:szCs w:val="28"/>
        </w:rPr>
        <w:t>τ</w:t>
      </w:r>
      <w:r w:rsidRPr="000C388C">
        <w:rPr>
          <w:szCs w:val="28"/>
          <w:vertAlign w:val="subscript"/>
        </w:rPr>
        <w:t>p</w:t>
      </w:r>
      <w:r w:rsidRPr="000C388C">
        <w:rPr>
          <w:szCs w:val="28"/>
        </w:rPr>
        <w:t xml:space="preserve">, </w:t>
      </w:r>
      <w:r w:rsidR="00D10489" w:rsidRPr="000C388C">
        <w:rPr>
          <w:szCs w:val="28"/>
        </w:rPr>
        <w:t>τ</w:t>
      </w:r>
      <w:r w:rsidRPr="000C388C">
        <w:rPr>
          <w:szCs w:val="28"/>
          <w:vertAlign w:val="subscript"/>
        </w:rPr>
        <w:t>n</w:t>
      </w:r>
      <w:r w:rsidRPr="000C388C">
        <w:rPr>
          <w:szCs w:val="28"/>
        </w:rPr>
        <w:t xml:space="preserve"> - время жизни дырок и электронов соответственно, с. </w:t>
      </w:r>
    </w:p>
    <w:p w:rsidR="00780AE8" w:rsidRPr="000C388C" w:rsidRDefault="00D10489" w:rsidP="00C62D80">
      <w:pPr>
        <w:spacing w:line="276" w:lineRule="auto"/>
        <w:jc w:val="both"/>
        <w:rPr>
          <w:szCs w:val="28"/>
          <w:lang w:val="en-US"/>
        </w:rPr>
      </w:pPr>
      <w:r w:rsidRPr="000C388C">
        <w:rPr>
          <w:szCs w:val="28"/>
        </w:rPr>
        <w:t xml:space="preserve">          </w:t>
      </w:r>
      <w:r w:rsidR="00780AE8" w:rsidRPr="000C388C">
        <w:rPr>
          <w:b/>
          <w:bCs/>
          <w:i/>
          <w:iCs/>
          <w:szCs w:val="28"/>
        </w:rPr>
        <w:t>Барьерная емкость p-n перехода</w:t>
      </w:r>
    </w:p>
    <w:p w:rsidR="00D10489" w:rsidRPr="000C388C" w:rsidRDefault="00D10489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2"/>
          <w:szCs w:val="28"/>
          <w:lang w:val="en-US"/>
        </w:rPr>
        <w:object w:dxaOrig="2580" w:dyaOrig="760">
          <v:shape id="_x0000_i1062" type="#_x0000_t75" style="width:139.8pt;height:41pt" o:ole="">
            <v:imagedata r:id="rId81" o:title=""/>
          </v:shape>
          <o:OLEObject Type="Embed" ProgID="Equation.3" ShapeID="_x0000_i1062" DrawAspect="Content" ObjectID="_1546846955" r:id="rId82"/>
        </w:object>
      </w:r>
    </w:p>
    <w:p w:rsidR="00D10489" w:rsidRPr="00C62D80" w:rsidRDefault="00780AE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D10489" w:rsidRPr="000C388C">
        <w:rPr>
          <w:szCs w:val="28"/>
        </w:rPr>
        <w:t>ε</w:t>
      </w:r>
      <w:r w:rsidR="00D10489"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= 8,85</w:t>
      </w:r>
      <w:r w:rsidR="00D10489" w:rsidRPr="000C388C">
        <w:rPr>
          <w:szCs w:val="28"/>
        </w:rPr>
        <w:t>*</w:t>
      </w:r>
      <w:r w:rsidRPr="000C388C">
        <w:rPr>
          <w:szCs w:val="28"/>
        </w:rPr>
        <w:t>10</w:t>
      </w:r>
      <w:r w:rsidR="00D10489" w:rsidRPr="000C388C">
        <w:rPr>
          <w:szCs w:val="28"/>
          <w:vertAlign w:val="superscript"/>
        </w:rPr>
        <w:t>-12</w:t>
      </w:r>
      <w:r w:rsidRPr="000C388C">
        <w:rPr>
          <w:szCs w:val="28"/>
        </w:rPr>
        <w:t xml:space="preserve"> Ф</w:t>
      </w:r>
      <w:r w:rsidR="00D10489" w:rsidRPr="000C388C">
        <w:rPr>
          <w:szCs w:val="28"/>
        </w:rPr>
        <w:t>/</w:t>
      </w:r>
      <w:r w:rsidRPr="000C388C">
        <w:rPr>
          <w:szCs w:val="28"/>
        </w:rPr>
        <w:t xml:space="preserve">м - диэлектрическая проницаемость вакуума; </w:t>
      </w:r>
    </w:p>
    <w:p w:rsidR="00D10489" w:rsidRPr="00C62D80" w:rsidRDefault="00D1048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Pr="000C388C">
        <w:rPr>
          <w:szCs w:val="28"/>
          <w:lang w:val="en-US"/>
        </w:rPr>
        <w:t>ε</w:t>
      </w:r>
      <w:r w:rsidR="00780AE8" w:rsidRPr="000C388C">
        <w:rPr>
          <w:szCs w:val="28"/>
        </w:rPr>
        <w:t xml:space="preserve"> - от</w:t>
      </w:r>
      <w:r w:rsidR="00780AE8" w:rsidRPr="000C388C">
        <w:rPr>
          <w:szCs w:val="28"/>
        </w:rPr>
        <w:softHyphen/>
        <w:t xml:space="preserve">носительная диэлектрическая проницаемость материала; </w:t>
      </w:r>
    </w:p>
    <w:p w:rsidR="00D10489" w:rsidRPr="00C62D80" w:rsidRDefault="00D1048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80AE8" w:rsidRPr="000C388C">
        <w:rPr>
          <w:szCs w:val="28"/>
        </w:rPr>
        <w:t xml:space="preserve">U - приложенное обратное напряжение, В; </w:t>
      </w:r>
    </w:p>
    <w:p w:rsidR="00780AE8" w:rsidRPr="000C388C" w:rsidRDefault="00D10489" w:rsidP="00C62D80">
      <w:pPr>
        <w:spacing w:line="276" w:lineRule="auto"/>
        <w:jc w:val="both"/>
        <w:rPr>
          <w:szCs w:val="28"/>
          <w:lang w:val="en-US"/>
        </w:rPr>
      </w:pPr>
      <w:r w:rsidRPr="00C62D80">
        <w:rPr>
          <w:szCs w:val="28"/>
        </w:rPr>
        <w:t xml:space="preserve">      </w:t>
      </w:r>
      <w:r w:rsidRPr="000C388C">
        <w:rPr>
          <w:szCs w:val="28"/>
          <w:lang w:val="en-US"/>
        </w:rPr>
        <w:t>L</w:t>
      </w:r>
      <w:r w:rsidRPr="000C388C">
        <w:rPr>
          <w:szCs w:val="28"/>
          <w:vertAlign w:val="subscript"/>
          <w:lang w:val="en-US"/>
        </w:rPr>
        <w:t>0</w:t>
      </w:r>
      <w:r w:rsidR="00780AE8" w:rsidRPr="000C388C">
        <w:rPr>
          <w:szCs w:val="28"/>
        </w:rPr>
        <w:t xml:space="preserve"> - равновесная ширина перехода</w:t>
      </w:r>
    </w:p>
    <w:p w:rsidR="00822896" w:rsidRPr="000C388C" w:rsidRDefault="00822896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2"/>
          <w:szCs w:val="28"/>
          <w:lang w:val="en-US"/>
        </w:rPr>
        <w:object w:dxaOrig="3240" w:dyaOrig="760">
          <v:shape id="_x0000_i1063" type="#_x0000_t75" style="width:162.4pt;height:38.5pt" o:ole="">
            <v:imagedata r:id="rId83" o:title=""/>
          </v:shape>
          <o:OLEObject Type="Embed" ProgID="Equation.3" ShapeID="_x0000_i1063" DrawAspect="Content" ObjectID="_1546846956" r:id="rId84"/>
        </w:object>
      </w:r>
    </w:p>
    <w:p w:rsidR="00780AE8" w:rsidRPr="000C388C" w:rsidRDefault="00822896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lastRenderedPageBreak/>
        <w:t xml:space="preserve">где </w:t>
      </w:r>
      <w:r w:rsidRPr="000C388C">
        <w:rPr>
          <w:szCs w:val="28"/>
          <w:lang w:val="en-US"/>
        </w:rPr>
        <w:t>N</w:t>
      </w:r>
      <w:r w:rsidRPr="000C388C">
        <w:rPr>
          <w:szCs w:val="28"/>
          <w:vertAlign w:val="subscript"/>
          <w:lang w:val="en-US"/>
        </w:rPr>
        <w:t>D</w:t>
      </w:r>
      <w:r w:rsidRPr="000C388C">
        <w:rPr>
          <w:szCs w:val="28"/>
        </w:rPr>
        <w:t xml:space="preserve">, </w:t>
      </w:r>
      <w:r w:rsidRPr="000C388C">
        <w:rPr>
          <w:szCs w:val="28"/>
          <w:lang w:val="en-US"/>
        </w:rPr>
        <w:t>N</w:t>
      </w:r>
      <w:r w:rsidRPr="000C388C">
        <w:rPr>
          <w:szCs w:val="28"/>
          <w:vertAlign w:val="subscript"/>
          <w:lang w:val="en-US"/>
        </w:rPr>
        <w:t>A</w:t>
      </w:r>
      <w:r w:rsidRPr="000C388C">
        <w:rPr>
          <w:szCs w:val="28"/>
        </w:rPr>
        <w:t xml:space="preserve"> – концентрации донорных и акцепторных примесей в </w:t>
      </w:r>
      <w:r w:rsidR="00780AE8" w:rsidRPr="000C388C">
        <w:rPr>
          <w:i/>
          <w:iCs/>
          <w:szCs w:val="28"/>
        </w:rPr>
        <w:t>n</w:t>
      </w:r>
      <w:r w:rsidR="00780AE8" w:rsidRPr="000C388C">
        <w:rPr>
          <w:szCs w:val="28"/>
        </w:rPr>
        <w:t xml:space="preserve"> и </w:t>
      </w:r>
      <w:r w:rsidR="00780AE8" w:rsidRPr="000C388C">
        <w:rPr>
          <w:i/>
          <w:iCs/>
          <w:szCs w:val="28"/>
        </w:rPr>
        <w:t>p</w:t>
      </w:r>
      <w:r w:rsidR="00780AE8" w:rsidRPr="000C388C">
        <w:rPr>
          <w:szCs w:val="28"/>
        </w:rPr>
        <w:t xml:space="preserve"> </w:t>
      </w:r>
      <w:r w:rsidRPr="000C388C">
        <w:rPr>
          <w:szCs w:val="28"/>
        </w:rPr>
        <w:t>с</w:t>
      </w:r>
      <w:r w:rsidR="00780AE8" w:rsidRPr="000C388C">
        <w:rPr>
          <w:szCs w:val="28"/>
        </w:rPr>
        <w:t xml:space="preserve">лоях, </w:t>
      </w:r>
      <w:r w:rsidR="00BE2B46" w:rsidRPr="000C388C">
        <w:rPr>
          <w:szCs w:val="28"/>
        </w:rPr>
        <w:t xml:space="preserve">  </w:t>
      </w:r>
      <w:r w:rsidR="00780AE8" w:rsidRPr="000C388C">
        <w:rPr>
          <w:szCs w:val="28"/>
        </w:rPr>
        <w:t>м</w:t>
      </w:r>
      <w:r w:rsidRPr="000C388C">
        <w:rPr>
          <w:szCs w:val="28"/>
          <w:vertAlign w:val="superscript"/>
        </w:rPr>
        <w:t>-3</w:t>
      </w:r>
      <w:r w:rsidR="00780AE8" w:rsidRPr="000C388C">
        <w:rPr>
          <w:szCs w:val="28"/>
        </w:rPr>
        <w:t xml:space="preserve"> .</w:t>
      </w:r>
    </w:p>
    <w:p w:rsidR="00BE2B46" w:rsidRDefault="00BE2B46" w:rsidP="000C388C">
      <w:pPr>
        <w:spacing w:line="276" w:lineRule="auto"/>
        <w:ind w:firstLine="720"/>
        <w:jc w:val="both"/>
        <w:rPr>
          <w:szCs w:val="28"/>
        </w:rPr>
      </w:pPr>
    </w:p>
    <w:p w:rsidR="00766CE7" w:rsidRDefault="00766CE7" w:rsidP="000C388C">
      <w:pPr>
        <w:spacing w:line="276" w:lineRule="auto"/>
        <w:ind w:firstLine="720"/>
        <w:jc w:val="both"/>
        <w:rPr>
          <w:szCs w:val="28"/>
        </w:rPr>
      </w:pPr>
    </w:p>
    <w:p w:rsidR="00766CE7" w:rsidRPr="000C388C" w:rsidRDefault="00766CE7" w:rsidP="000C388C">
      <w:pPr>
        <w:spacing w:line="276" w:lineRule="auto"/>
        <w:ind w:firstLine="720"/>
        <w:jc w:val="both"/>
        <w:rPr>
          <w:szCs w:val="28"/>
        </w:rPr>
      </w:pPr>
    </w:p>
    <w:p w:rsidR="00780AE8" w:rsidRPr="000C388C" w:rsidRDefault="00BE2B46" w:rsidP="00C62D80">
      <w:pPr>
        <w:spacing w:line="276" w:lineRule="auto"/>
        <w:ind w:firstLine="720"/>
        <w:jc w:val="center"/>
        <w:rPr>
          <w:b/>
          <w:szCs w:val="28"/>
        </w:rPr>
      </w:pPr>
      <w:r w:rsidRPr="000C388C">
        <w:rPr>
          <w:b/>
          <w:szCs w:val="28"/>
        </w:rPr>
        <w:t xml:space="preserve">3.3 </w:t>
      </w:r>
      <w:r w:rsidR="00780AE8" w:rsidRPr="000C388C">
        <w:rPr>
          <w:b/>
          <w:szCs w:val="28"/>
        </w:rPr>
        <w:t>Диэлектрики</w:t>
      </w:r>
    </w:p>
    <w:p w:rsidR="00720AC8" w:rsidRPr="000C388C" w:rsidRDefault="00720AC8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550633" w:rsidRPr="000C388C" w:rsidRDefault="00550633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Поляризованность Р характеризует  интенсивность поляризации диэле</w:t>
      </w:r>
      <w:r w:rsidRPr="000C388C">
        <w:rPr>
          <w:szCs w:val="28"/>
        </w:rPr>
        <w:t>к</w:t>
      </w:r>
      <w:r w:rsidRPr="000C388C">
        <w:rPr>
          <w:szCs w:val="28"/>
        </w:rPr>
        <w:t>трика, т.е. такого состояния вещества, при котором его элементарный объ</w:t>
      </w:r>
      <w:r w:rsidRPr="000C388C">
        <w:rPr>
          <w:szCs w:val="28"/>
        </w:rPr>
        <w:softHyphen/>
        <w:t>ем приобретает электрический момент</w:t>
      </w:r>
    </w:p>
    <w:p w:rsidR="00550633" w:rsidRPr="000C388C" w:rsidRDefault="00550633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P = n*q*l, Кл/м</w:t>
      </w:r>
      <w:r w:rsidRPr="000C388C">
        <w:rPr>
          <w:szCs w:val="28"/>
          <w:vertAlign w:val="superscript"/>
        </w:rPr>
        <w:t>-2</w:t>
      </w:r>
      <w:r w:rsidRPr="000C388C">
        <w:rPr>
          <w:szCs w:val="28"/>
        </w:rPr>
        <w:t>,</w:t>
      </w:r>
    </w:p>
    <w:p w:rsidR="00550633" w:rsidRPr="000C388C" w:rsidRDefault="00550633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q - величина заряда одного диполя, Кл; </w:t>
      </w:r>
    </w:p>
    <w:p w:rsidR="00550633" w:rsidRPr="000C388C" w:rsidRDefault="00550633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l - расстояние между центрами положительного и отрицательного зар</w:t>
      </w:r>
      <w:r w:rsidRPr="000C388C">
        <w:rPr>
          <w:szCs w:val="28"/>
        </w:rPr>
        <w:t>я</w:t>
      </w:r>
      <w:r w:rsidRPr="000C388C">
        <w:rPr>
          <w:szCs w:val="28"/>
        </w:rPr>
        <w:t xml:space="preserve">да, м; </w:t>
      </w:r>
    </w:p>
    <w:p w:rsidR="00550633" w:rsidRPr="000C388C" w:rsidRDefault="00550633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n - число диполей в 1 м</w:t>
      </w:r>
      <w:r w:rsidRPr="000C388C">
        <w:rPr>
          <w:szCs w:val="28"/>
          <w:vertAlign w:val="superscript"/>
        </w:rPr>
        <w:t>3</w:t>
      </w:r>
      <w:r w:rsidRPr="000C388C">
        <w:rPr>
          <w:szCs w:val="28"/>
        </w:rPr>
        <w:t xml:space="preserve">. </w:t>
      </w:r>
    </w:p>
    <w:p w:rsidR="00550633" w:rsidRPr="000C388C" w:rsidRDefault="00550633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  Поляризованность совпадает по значению с поверхностной плотн</w:t>
      </w:r>
      <w:r w:rsidRPr="000C388C">
        <w:rPr>
          <w:szCs w:val="28"/>
        </w:rPr>
        <w:t>о</w:t>
      </w:r>
      <w:r w:rsidRPr="000C388C">
        <w:rPr>
          <w:szCs w:val="28"/>
        </w:rPr>
        <w:t>стью заря</w:t>
      </w:r>
      <w:r w:rsidRPr="000C388C">
        <w:rPr>
          <w:szCs w:val="28"/>
        </w:rPr>
        <w:softHyphen/>
        <w:t>дов, возникающих на поверхности диэлектрика.</w:t>
      </w:r>
    </w:p>
    <w:p w:rsidR="00550633" w:rsidRPr="000C388C" w:rsidRDefault="00550633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Индуцирование электрического момента в единице объема диэлек</w:t>
      </w:r>
      <w:r w:rsidRPr="000C388C">
        <w:rPr>
          <w:szCs w:val="28"/>
        </w:rPr>
        <w:softHyphen/>
        <w:t>трического материала может происходить под действием электрического поля, механических напряжений или самопроизвольно (спонтанно).</w:t>
      </w:r>
    </w:p>
    <w:p w:rsidR="00550633" w:rsidRPr="000C388C" w:rsidRDefault="00550633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Поляризация в электрическом поле</w:t>
      </w:r>
      <w:r w:rsidRPr="000C388C">
        <w:rPr>
          <w:szCs w:val="28"/>
        </w:rPr>
        <w:t xml:space="preserve"> - это процесс смещения свя</w:t>
      </w:r>
      <w:r w:rsidRPr="000C388C">
        <w:rPr>
          <w:szCs w:val="28"/>
        </w:rPr>
        <w:softHyphen/>
        <w:t>занных зарядов на ограниченное расстояние или поворот диполей под дей</w:t>
      </w:r>
      <w:r w:rsidRPr="000C388C">
        <w:rPr>
          <w:szCs w:val="28"/>
        </w:rPr>
        <w:softHyphen/>
        <w:t xml:space="preserve">ствием внешнего электрического поля. </w:t>
      </w:r>
    </w:p>
    <w:p w:rsidR="00550633" w:rsidRPr="000C388C" w:rsidRDefault="00550633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Если диэлектрик находится между обкладками конденсатора, то вследс</w:t>
      </w:r>
      <w:r w:rsidRPr="000C388C">
        <w:rPr>
          <w:szCs w:val="28"/>
        </w:rPr>
        <w:t>т</w:t>
      </w:r>
      <w:r w:rsidRPr="000C388C">
        <w:rPr>
          <w:szCs w:val="28"/>
        </w:rPr>
        <w:t>вие поляризации заряд конденсатора увеличивается в ε раз при том же значении электрического напряжения U. Величина ε называется отно</w:t>
      </w:r>
      <w:r w:rsidRPr="000C388C">
        <w:rPr>
          <w:szCs w:val="28"/>
        </w:rPr>
        <w:softHyphen/>
        <w:t>сительной диэле</w:t>
      </w:r>
      <w:r w:rsidRPr="000C388C">
        <w:rPr>
          <w:szCs w:val="28"/>
        </w:rPr>
        <w:t>к</w:t>
      </w:r>
      <w:r w:rsidRPr="000C388C">
        <w:rPr>
          <w:szCs w:val="28"/>
        </w:rPr>
        <w:t>трической проницаемостью и представляет собой отно</w:t>
      </w:r>
      <w:r w:rsidRPr="000C388C">
        <w:rPr>
          <w:szCs w:val="28"/>
        </w:rPr>
        <w:softHyphen/>
        <w:t>шение суммарного зар</w:t>
      </w:r>
      <w:r w:rsidRPr="000C388C">
        <w:rPr>
          <w:szCs w:val="28"/>
        </w:rPr>
        <w:t>я</w:t>
      </w:r>
      <w:r w:rsidRPr="000C388C">
        <w:rPr>
          <w:szCs w:val="28"/>
        </w:rPr>
        <w:t>да Q конденсатора с диэлектриком к заряду Q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того же конденсатора, между электродами которого находится вакуум:</w:t>
      </w:r>
    </w:p>
    <w:p w:rsidR="00550633" w:rsidRPr="000C388C" w:rsidRDefault="00BE2B46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30"/>
          <w:szCs w:val="28"/>
        </w:rPr>
        <w:object w:dxaOrig="2780" w:dyaOrig="720">
          <v:shape id="_x0000_i1064" type="#_x0000_t75" style="width:152.35pt;height:39.35pt" o:ole="">
            <v:imagedata r:id="rId85" o:title=""/>
          </v:shape>
          <o:OLEObject Type="Embed" ProgID="Equation.3" ShapeID="_x0000_i1064" DrawAspect="Content" ObjectID="_1546846957" r:id="rId86"/>
        </w:object>
      </w:r>
    </w:p>
    <w:p w:rsidR="00200308" w:rsidRPr="000C388C" w:rsidRDefault="00550633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Q</w:t>
      </w:r>
      <w:r w:rsidR="00200308" w:rsidRPr="000C388C">
        <w:rPr>
          <w:szCs w:val="28"/>
          <w:vertAlign w:val="subscript"/>
        </w:rPr>
        <w:t>Д</w:t>
      </w:r>
      <w:r w:rsidRPr="000C388C">
        <w:rPr>
          <w:szCs w:val="28"/>
        </w:rPr>
        <w:t xml:space="preserve"> - заряд конденсатора, обусловленный поляризацией диэлектрика. </w:t>
      </w:r>
    </w:p>
    <w:p w:rsidR="00550633" w:rsidRPr="000C388C" w:rsidRDefault="00200308" w:rsidP="00C62D80">
      <w:pPr>
        <w:spacing w:line="276" w:lineRule="auto"/>
        <w:jc w:val="both"/>
        <w:rPr>
          <w:b/>
          <w:bCs/>
          <w:i/>
          <w:iCs/>
          <w:szCs w:val="28"/>
        </w:rPr>
      </w:pPr>
      <w:r w:rsidRPr="000C388C">
        <w:rPr>
          <w:szCs w:val="28"/>
        </w:rPr>
        <w:t xml:space="preserve">          </w:t>
      </w:r>
      <w:r w:rsidRPr="000C388C">
        <w:rPr>
          <w:b/>
          <w:bCs/>
          <w:i/>
          <w:iCs/>
          <w:szCs w:val="28"/>
        </w:rPr>
        <w:t>Емкость</w:t>
      </w:r>
      <w:r w:rsidR="00550633" w:rsidRPr="000C388C">
        <w:rPr>
          <w:b/>
          <w:bCs/>
          <w:i/>
          <w:iCs/>
          <w:szCs w:val="28"/>
        </w:rPr>
        <w:t xml:space="preserve"> конденсатора</w:t>
      </w:r>
      <w:r w:rsidRPr="000C388C">
        <w:rPr>
          <w:b/>
          <w:bCs/>
          <w:i/>
          <w:iCs/>
          <w:szCs w:val="28"/>
        </w:rPr>
        <w:t xml:space="preserve"> с диэлектриком</w:t>
      </w:r>
    </w:p>
    <w:p w:rsidR="00200308" w:rsidRPr="000C388C" w:rsidRDefault="00200308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24"/>
          <w:szCs w:val="28"/>
        </w:rPr>
        <w:object w:dxaOrig="1500" w:dyaOrig="620">
          <v:shape id="_x0000_i1065" type="#_x0000_t75" style="width:82.9pt;height:34.35pt" o:ole="">
            <v:imagedata r:id="rId87" o:title=""/>
          </v:shape>
          <o:OLEObject Type="Embed" ProgID="Equation.3" ShapeID="_x0000_i1065" DrawAspect="Content" ObjectID="_1546846958" r:id="rId88"/>
        </w:object>
      </w:r>
    </w:p>
    <w:p w:rsidR="00200308" w:rsidRPr="000C388C" w:rsidRDefault="0020030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ε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– электрическая постоянная;</w:t>
      </w:r>
    </w:p>
    <w:p w:rsidR="00200308" w:rsidRPr="000C388C" w:rsidRDefault="0020030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Pr="000C388C">
        <w:rPr>
          <w:szCs w:val="28"/>
          <w:lang w:val="en-US"/>
        </w:rPr>
        <w:t>S</w:t>
      </w:r>
      <w:r w:rsidRPr="000C388C">
        <w:rPr>
          <w:szCs w:val="28"/>
        </w:rPr>
        <w:t xml:space="preserve"> – площадь электродов;</w:t>
      </w:r>
    </w:p>
    <w:p w:rsidR="00200308" w:rsidRPr="000C388C" w:rsidRDefault="00200308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</w:t>
      </w:r>
      <w:r w:rsidRPr="000C388C">
        <w:rPr>
          <w:szCs w:val="28"/>
          <w:lang w:val="en-US"/>
        </w:rPr>
        <w:t>d</w:t>
      </w:r>
      <w:r w:rsidRPr="000C388C">
        <w:rPr>
          <w:szCs w:val="28"/>
        </w:rPr>
        <w:t xml:space="preserve">  - расстояние между ними.</w:t>
      </w:r>
    </w:p>
    <w:p w:rsidR="00200308" w:rsidRPr="000C388C" w:rsidRDefault="00200308" w:rsidP="00C62D80">
      <w:pPr>
        <w:spacing w:line="276" w:lineRule="auto"/>
        <w:jc w:val="both"/>
        <w:rPr>
          <w:b/>
          <w:bCs/>
          <w:i/>
          <w:iCs/>
          <w:szCs w:val="28"/>
        </w:rPr>
      </w:pPr>
      <w:r w:rsidRPr="000C388C">
        <w:rPr>
          <w:szCs w:val="28"/>
        </w:rPr>
        <w:t xml:space="preserve">          </w:t>
      </w:r>
      <w:r w:rsidRPr="000C388C">
        <w:rPr>
          <w:b/>
          <w:bCs/>
          <w:i/>
          <w:iCs/>
          <w:szCs w:val="28"/>
        </w:rPr>
        <w:t>Удельный заряд конденсатора</w:t>
      </w:r>
    </w:p>
    <w:p w:rsidR="00200308" w:rsidRPr="000C388C" w:rsidRDefault="003728D0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44"/>
          <w:szCs w:val="28"/>
        </w:rPr>
        <w:object w:dxaOrig="4560" w:dyaOrig="999">
          <v:shape id="_x0000_i1066" type="#_x0000_t75" style="width:227.7pt;height:50.25pt" o:ole="">
            <v:imagedata r:id="rId89" o:title=""/>
          </v:shape>
          <o:OLEObject Type="Embed" ProgID="Equation.3" ShapeID="_x0000_i1066" DrawAspect="Content" ObjectID="_1546846959" r:id="rId90"/>
        </w:object>
      </w:r>
    </w:p>
    <w:p w:rsidR="006273BC" w:rsidRPr="000C388C" w:rsidRDefault="003728D0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6273BC" w:rsidRPr="000C388C">
        <w:rPr>
          <w:szCs w:val="28"/>
        </w:rPr>
        <w:t xml:space="preserve"> Е = </w:t>
      </w:r>
      <w:r w:rsidR="006273BC" w:rsidRPr="000C388C">
        <w:rPr>
          <w:szCs w:val="28"/>
          <w:lang w:val="en-US"/>
        </w:rPr>
        <w:t>U</w:t>
      </w:r>
      <w:r w:rsidR="006273BC" w:rsidRPr="000C388C">
        <w:rPr>
          <w:szCs w:val="28"/>
        </w:rPr>
        <w:t>/</w:t>
      </w:r>
      <w:r w:rsidR="006273BC" w:rsidRPr="000C388C">
        <w:rPr>
          <w:szCs w:val="28"/>
          <w:lang w:val="en-US"/>
        </w:rPr>
        <w:t>d</w:t>
      </w:r>
      <w:r w:rsidR="006273BC" w:rsidRPr="000C388C">
        <w:rPr>
          <w:szCs w:val="28"/>
        </w:rPr>
        <w:t xml:space="preserve"> – напряженность электрического поля;  </w:t>
      </w:r>
    </w:p>
    <w:p w:rsidR="006273BC" w:rsidRPr="000C388C" w:rsidRDefault="006273BC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</w:t>
      </w:r>
      <w:r w:rsidRPr="000C388C">
        <w:rPr>
          <w:szCs w:val="28"/>
          <w:lang w:val="en-US"/>
        </w:rPr>
        <w:t>D</w:t>
      </w:r>
      <w:r w:rsidRPr="000C388C">
        <w:rPr>
          <w:szCs w:val="28"/>
        </w:rPr>
        <w:t xml:space="preserve"> – диэлектрическая индукция (смещение);</w:t>
      </w:r>
    </w:p>
    <w:p w:rsidR="003728D0" w:rsidRPr="000C388C" w:rsidRDefault="006273BC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</w:t>
      </w:r>
      <w:r w:rsidR="003728D0" w:rsidRPr="000C388C">
        <w:rPr>
          <w:szCs w:val="28"/>
        </w:rPr>
        <w:t xml:space="preserve">χ = ε – 1 – диэлектрическая восприимчивость диэлектрика; </w:t>
      </w:r>
    </w:p>
    <w:p w:rsidR="006273BC" w:rsidRPr="000C388C" w:rsidRDefault="003728D0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Р = ε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>*χ*Е – поляризованность диэлектрика</w:t>
      </w:r>
      <w:r w:rsidR="006273BC" w:rsidRPr="000C388C">
        <w:rPr>
          <w:szCs w:val="28"/>
        </w:rPr>
        <w:t>.</w:t>
      </w:r>
    </w:p>
    <w:p w:rsidR="006273BC" w:rsidRPr="000C388C" w:rsidRDefault="006273BC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Диэлектрическая проницаемость неоднородных диэлектриков</w:t>
      </w:r>
      <w:r w:rsidRPr="000C388C">
        <w:rPr>
          <w:szCs w:val="28"/>
        </w:rPr>
        <w:t>. Пл</w:t>
      </w:r>
      <w:r w:rsidRPr="000C388C">
        <w:rPr>
          <w:szCs w:val="28"/>
        </w:rPr>
        <w:t>о</w:t>
      </w:r>
      <w:r w:rsidRPr="000C388C">
        <w:rPr>
          <w:szCs w:val="28"/>
        </w:rPr>
        <w:t>ский конденсатор с неоднородным диэлектриком можно рассмат</w:t>
      </w:r>
      <w:r w:rsidRPr="000C388C">
        <w:rPr>
          <w:szCs w:val="28"/>
        </w:rPr>
        <w:softHyphen/>
        <w:t>ривать как m параллельно или последовательно соединенных конденсаторов с о</w:t>
      </w:r>
      <w:r w:rsidRPr="000C388C">
        <w:rPr>
          <w:szCs w:val="28"/>
        </w:rPr>
        <w:t>д</w:t>
      </w:r>
      <w:r w:rsidRPr="000C388C">
        <w:rPr>
          <w:szCs w:val="28"/>
        </w:rPr>
        <w:t>нородными ди</w:t>
      </w:r>
      <w:r w:rsidRPr="000C388C">
        <w:rPr>
          <w:szCs w:val="28"/>
        </w:rPr>
        <w:softHyphen/>
        <w:t xml:space="preserve">электриками, </w:t>
      </w:r>
      <w:r w:rsidR="007262A9" w:rsidRPr="000C388C">
        <w:rPr>
          <w:szCs w:val="28"/>
        </w:rPr>
        <w:t xml:space="preserve">соответственно </w:t>
      </w:r>
      <w:r w:rsidRPr="000C388C">
        <w:rPr>
          <w:szCs w:val="28"/>
        </w:rPr>
        <w:t xml:space="preserve"> относительная диэлектрическая проница</w:t>
      </w:r>
      <w:r w:rsidRPr="000C388C">
        <w:rPr>
          <w:szCs w:val="28"/>
        </w:rPr>
        <w:t>е</w:t>
      </w:r>
      <w:r w:rsidRPr="000C388C">
        <w:rPr>
          <w:szCs w:val="28"/>
        </w:rPr>
        <w:t>мость неодно</w:t>
      </w:r>
      <w:r w:rsidRPr="000C388C">
        <w:rPr>
          <w:szCs w:val="28"/>
        </w:rPr>
        <w:softHyphen/>
        <w:t>родного диэлектрика</w:t>
      </w:r>
    </w:p>
    <w:p w:rsidR="006273BC" w:rsidRPr="000C388C" w:rsidRDefault="00BE2B46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30"/>
          <w:szCs w:val="28"/>
        </w:rPr>
        <w:object w:dxaOrig="2700" w:dyaOrig="700">
          <v:shape id="_x0000_i1067" type="#_x0000_t75" style="width:142.35pt;height:36.85pt" o:ole="">
            <v:imagedata r:id="rId91" o:title=""/>
          </v:shape>
          <o:OLEObject Type="Embed" ProgID="Equation.3" ShapeID="_x0000_i1067" DrawAspect="Content" ObjectID="_1546846960" r:id="rId92"/>
        </w:object>
      </w:r>
      <w:r w:rsidR="007262A9" w:rsidRPr="000C388C">
        <w:rPr>
          <w:szCs w:val="28"/>
        </w:rPr>
        <w:t>,</w:t>
      </w:r>
    </w:p>
    <w:p w:rsidR="006273BC" w:rsidRPr="000C388C" w:rsidRDefault="006273BC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C</w:t>
      </w:r>
      <w:r w:rsidRPr="000C388C">
        <w:rPr>
          <w:szCs w:val="28"/>
          <w:vertAlign w:val="subscript"/>
        </w:rPr>
        <w:t>i</w:t>
      </w:r>
      <w:r w:rsidRPr="000C388C">
        <w:rPr>
          <w:szCs w:val="28"/>
        </w:rPr>
        <w:t xml:space="preserve"> - объемная концентрация </w:t>
      </w:r>
      <w:r w:rsidRPr="000C388C">
        <w:rPr>
          <w:i/>
          <w:iCs/>
          <w:szCs w:val="28"/>
        </w:rPr>
        <w:t>i</w:t>
      </w:r>
      <w:r w:rsidR="007262A9" w:rsidRPr="000C388C">
        <w:rPr>
          <w:szCs w:val="28"/>
        </w:rPr>
        <w:t xml:space="preserve"> - го</w:t>
      </w:r>
      <w:r w:rsidRPr="000C388C">
        <w:rPr>
          <w:szCs w:val="28"/>
        </w:rPr>
        <w:t xml:space="preserve"> компонента, m - количество пара</w:t>
      </w:r>
      <w:r w:rsidRPr="000C388C">
        <w:rPr>
          <w:szCs w:val="28"/>
        </w:rPr>
        <w:t>л</w:t>
      </w:r>
      <w:r w:rsidRPr="000C388C">
        <w:rPr>
          <w:szCs w:val="28"/>
        </w:rPr>
        <w:t xml:space="preserve">лельно </w:t>
      </w:r>
      <w:r w:rsidR="007262A9" w:rsidRPr="000C388C">
        <w:rPr>
          <w:szCs w:val="28"/>
        </w:rPr>
        <w:t xml:space="preserve">(последовательно) </w:t>
      </w:r>
      <w:r w:rsidRPr="000C388C">
        <w:rPr>
          <w:szCs w:val="28"/>
        </w:rPr>
        <w:t>расположенных компонентов неоднородного д</w:t>
      </w:r>
      <w:r w:rsidRPr="000C388C">
        <w:rPr>
          <w:szCs w:val="28"/>
        </w:rPr>
        <w:t>и</w:t>
      </w:r>
      <w:r w:rsidRPr="000C388C">
        <w:rPr>
          <w:szCs w:val="28"/>
        </w:rPr>
        <w:t>электрика.</w:t>
      </w:r>
    </w:p>
    <w:p w:rsidR="006273BC" w:rsidRPr="000C388C" w:rsidRDefault="006273BC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Диэлектрическую проницаемость сложных твердых диэлектриков, пре</w:t>
      </w:r>
      <w:r w:rsidRPr="000C388C">
        <w:rPr>
          <w:szCs w:val="28"/>
        </w:rPr>
        <w:t>д</w:t>
      </w:r>
      <w:r w:rsidRPr="000C388C">
        <w:rPr>
          <w:szCs w:val="28"/>
        </w:rPr>
        <w:t>ставляющих собой смесь химически не взаимодействующих друг с другом компонентов, при не очень большом различии значений их диэлек</w:t>
      </w:r>
      <w:r w:rsidRPr="000C388C">
        <w:rPr>
          <w:szCs w:val="28"/>
        </w:rPr>
        <w:softHyphen/>
        <w:t>трических проницаемостей</w:t>
      </w:r>
      <w:r w:rsidR="007262A9" w:rsidRPr="000C388C">
        <w:rPr>
          <w:szCs w:val="28"/>
        </w:rPr>
        <w:t>,</w:t>
      </w:r>
      <w:r w:rsidRPr="000C388C">
        <w:rPr>
          <w:szCs w:val="28"/>
        </w:rPr>
        <w:t xml:space="preserve"> можно определить на основании уравнения</w:t>
      </w:r>
      <w:r w:rsidR="007262A9" w:rsidRPr="000C388C">
        <w:rPr>
          <w:szCs w:val="28"/>
        </w:rPr>
        <w:t xml:space="preserve"> </w:t>
      </w:r>
      <w:r w:rsidRPr="000C388C">
        <w:rPr>
          <w:szCs w:val="28"/>
        </w:rPr>
        <w:t>Лихтенеккера. В случае хаотического распределения обоих компонентов (например</w:t>
      </w:r>
      <w:r w:rsidR="007262A9" w:rsidRPr="000C388C">
        <w:rPr>
          <w:szCs w:val="28"/>
        </w:rPr>
        <w:t>,</w:t>
      </w:r>
      <w:r w:rsidRPr="000C388C">
        <w:rPr>
          <w:szCs w:val="28"/>
        </w:rPr>
        <w:t xml:space="preserve"> в керамике) уравнение Лихтенеккера имеет вид</w:t>
      </w:r>
    </w:p>
    <w:p w:rsidR="007262A9" w:rsidRPr="000C388C" w:rsidRDefault="007262A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2"/>
          <w:szCs w:val="28"/>
        </w:rPr>
        <w:object w:dxaOrig="2840" w:dyaOrig="360">
          <v:shape id="_x0000_i1068" type="#_x0000_t75" style="width:172.45pt;height:21.75pt" o:ole="">
            <v:imagedata r:id="rId93" o:title=""/>
          </v:shape>
          <o:OLEObject Type="Embed" ProgID="Equation.3" ShapeID="_x0000_i1068" DrawAspect="Content" ObjectID="_1546846961" r:id="rId94"/>
        </w:object>
      </w:r>
    </w:p>
    <w:p w:rsidR="007262A9" w:rsidRPr="000C388C" w:rsidRDefault="006273BC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7262A9" w:rsidRPr="000C388C">
        <w:rPr>
          <w:szCs w:val="28"/>
        </w:rPr>
        <w:t>ε</w:t>
      </w:r>
      <w:r w:rsidRPr="000C388C">
        <w:rPr>
          <w:szCs w:val="28"/>
          <w:vertAlign w:val="subscript"/>
        </w:rPr>
        <w:t>c</w:t>
      </w:r>
      <w:r w:rsidRPr="000C388C">
        <w:rPr>
          <w:szCs w:val="28"/>
        </w:rPr>
        <w:t xml:space="preserve">, </w:t>
      </w:r>
      <w:r w:rsidR="007262A9" w:rsidRPr="000C388C">
        <w:rPr>
          <w:szCs w:val="28"/>
        </w:rPr>
        <w:t>ε</w:t>
      </w:r>
      <w:r w:rsidRPr="000C388C">
        <w:rPr>
          <w:szCs w:val="28"/>
          <w:vertAlign w:val="subscript"/>
        </w:rPr>
        <w:t>1</w:t>
      </w:r>
      <w:r w:rsidRPr="000C388C">
        <w:rPr>
          <w:szCs w:val="28"/>
        </w:rPr>
        <w:t xml:space="preserve">, </w:t>
      </w:r>
      <w:r w:rsidR="007262A9" w:rsidRPr="000C388C">
        <w:rPr>
          <w:szCs w:val="28"/>
        </w:rPr>
        <w:t>ε</w:t>
      </w:r>
      <w:r w:rsidRPr="000C388C">
        <w:rPr>
          <w:szCs w:val="28"/>
          <w:vertAlign w:val="subscript"/>
        </w:rPr>
        <w:t>2</w:t>
      </w:r>
      <w:r w:rsidRPr="000C388C">
        <w:rPr>
          <w:szCs w:val="28"/>
        </w:rPr>
        <w:t xml:space="preserve"> - относительные диэлектрические проницаемости смеси и от</w:t>
      </w:r>
      <w:r w:rsidRPr="000C388C">
        <w:rPr>
          <w:szCs w:val="28"/>
        </w:rPr>
        <w:softHyphen/>
        <w:t xml:space="preserve">дельных компонентов соответственно; </w:t>
      </w:r>
    </w:p>
    <w:p w:rsidR="00200308" w:rsidRPr="000C388C" w:rsidRDefault="007262A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</w:t>
      </w:r>
      <w:r w:rsidR="006273BC" w:rsidRPr="000C388C">
        <w:rPr>
          <w:szCs w:val="28"/>
        </w:rPr>
        <w:t>C</w:t>
      </w:r>
      <w:r w:rsidR="006273BC" w:rsidRPr="000C388C">
        <w:rPr>
          <w:szCs w:val="28"/>
          <w:vertAlign w:val="subscript"/>
        </w:rPr>
        <w:t>1</w:t>
      </w:r>
      <w:r w:rsidR="006273BC" w:rsidRPr="000C388C">
        <w:rPr>
          <w:szCs w:val="28"/>
        </w:rPr>
        <w:t xml:space="preserve"> и C</w:t>
      </w:r>
      <w:r w:rsidR="006273BC" w:rsidRPr="000C388C">
        <w:rPr>
          <w:szCs w:val="28"/>
          <w:vertAlign w:val="subscript"/>
        </w:rPr>
        <w:t>2</w:t>
      </w:r>
      <w:r w:rsidR="006273BC" w:rsidRPr="000C388C">
        <w:rPr>
          <w:szCs w:val="28"/>
        </w:rPr>
        <w:t xml:space="preserve"> - объемные концентрации компонентов, C</w:t>
      </w:r>
      <w:r w:rsidR="006273BC" w:rsidRPr="000C388C">
        <w:rPr>
          <w:szCs w:val="28"/>
          <w:vertAlign w:val="subscript"/>
        </w:rPr>
        <w:t>1</w:t>
      </w:r>
      <w:r w:rsidR="006273BC" w:rsidRPr="000C388C">
        <w:rPr>
          <w:szCs w:val="28"/>
        </w:rPr>
        <w:t xml:space="preserve"> + C</w:t>
      </w:r>
      <w:r w:rsidR="006273BC" w:rsidRPr="000C388C">
        <w:rPr>
          <w:szCs w:val="28"/>
          <w:vertAlign w:val="subscript"/>
        </w:rPr>
        <w:t>2</w:t>
      </w:r>
      <w:r w:rsidR="006273BC" w:rsidRPr="000C388C">
        <w:rPr>
          <w:szCs w:val="28"/>
        </w:rPr>
        <w:t xml:space="preserve"> = </w:t>
      </w:r>
      <w:r w:rsidRPr="000C388C">
        <w:rPr>
          <w:szCs w:val="28"/>
        </w:rPr>
        <w:t>1.</w:t>
      </w:r>
    </w:p>
    <w:p w:rsidR="007262A9" w:rsidRPr="000C388C" w:rsidRDefault="007262A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Электропроводность диэлектриков</w:t>
      </w:r>
      <w:r w:rsidRPr="000C388C">
        <w:rPr>
          <w:szCs w:val="28"/>
        </w:rPr>
        <w:t>. В общем случае ток в диэлек</w:t>
      </w:r>
      <w:r w:rsidRPr="000C388C">
        <w:rPr>
          <w:szCs w:val="28"/>
        </w:rPr>
        <w:softHyphen/>
        <w:t>трике</w:t>
      </w:r>
    </w:p>
    <w:p w:rsidR="007262A9" w:rsidRPr="000C388C" w:rsidRDefault="007262A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  <w:lang w:val="en-US"/>
        </w:rPr>
        <w:t>I</w:t>
      </w:r>
      <w:r w:rsidRPr="000C388C">
        <w:rPr>
          <w:szCs w:val="28"/>
        </w:rPr>
        <w:t xml:space="preserve"> =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см</w:t>
      </w:r>
      <w:r w:rsidRPr="000C388C">
        <w:rPr>
          <w:szCs w:val="28"/>
        </w:rPr>
        <w:t xml:space="preserve"> +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абс</w:t>
      </w:r>
      <w:r w:rsidRPr="000C388C">
        <w:rPr>
          <w:szCs w:val="28"/>
        </w:rPr>
        <w:t xml:space="preserve"> +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скв</w:t>
      </w:r>
      <w:r w:rsidRPr="000C388C">
        <w:rPr>
          <w:szCs w:val="28"/>
        </w:rPr>
        <w:t>,</w:t>
      </w:r>
    </w:p>
    <w:p w:rsidR="007262A9" w:rsidRPr="000C388C" w:rsidRDefault="007262A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см</w:t>
      </w:r>
      <w:r w:rsidRPr="000C388C">
        <w:rPr>
          <w:szCs w:val="28"/>
        </w:rPr>
        <w:t xml:space="preserve"> - ток смещения,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абс</w:t>
      </w:r>
      <w:r w:rsidRPr="000C388C">
        <w:rPr>
          <w:szCs w:val="28"/>
        </w:rPr>
        <w:t xml:space="preserve"> - ток абсорбции, </w:t>
      </w:r>
      <w:r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скв</w:t>
      </w:r>
      <w:r w:rsidRPr="000C388C">
        <w:rPr>
          <w:szCs w:val="28"/>
        </w:rPr>
        <w:t xml:space="preserve"> - ток сквозной проводимо</w:t>
      </w:r>
      <w:r w:rsidRPr="000C388C">
        <w:rPr>
          <w:szCs w:val="28"/>
        </w:rPr>
        <w:softHyphen/>
        <w:t xml:space="preserve">сти. Кратковременный </w:t>
      </w:r>
      <w:r w:rsidRPr="000C388C">
        <w:rPr>
          <w:b/>
          <w:bCs/>
          <w:i/>
          <w:iCs/>
          <w:szCs w:val="28"/>
        </w:rPr>
        <w:t>ток смещения</w:t>
      </w:r>
      <w:r w:rsidRPr="000C388C">
        <w:rPr>
          <w:szCs w:val="28"/>
        </w:rPr>
        <w:t xml:space="preserve"> обусловлен быстрыми видами поля</w:t>
      </w:r>
      <w:r w:rsidRPr="000C388C">
        <w:rPr>
          <w:szCs w:val="28"/>
        </w:rPr>
        <w:softHyphen/>
        <w:t xml:space="preserve">ризации (электронной, ионной). </w:t>
      </w:r>
      <w:r w:rsidRPr="000C388C">
        <w:rPr>
          <w:b/>
          <w:bCs/>
          <w:i/>
          <w:iCs/>
          <w:szCs w:val="28"/>
        </w:rPr>
        <w:t>Ток абсорбции</w:t>
      </w:r>
      <w:r w:rsidRPr="000C388C">
        <w:rPr>
          <w:szCs w:val="28"/>
        </w:rPr>
        <w:t xml:space="preserve"> обусловлен активными с</w:t>
      </w:r>
      <w:r w:rsidRPr="000C388C">
        <w:rPr>
          <w:szCs w:val="28"/>
        </w:rPr>
        <w:t>о</w:t>
      </w:r>
      <w:r w:rsidRPr="000C388C">
        <w:rPr>
          <w:szCs w:val="28"/>
        </w:rPr>
        <w:t>ставляющими токов, связанных с замедленными (релаксационными) ме</w:t>
      </w:r>
      <w:r w:rsidRPr="000C388C">
        <w:rPr>
          <w:szCs w:val="28"/>
        </w:rPr>
        <w:softHyphen/>
        <w:t>ханизмами поляриз</w:t>
      </w:r>
      <w:r w:rsidRPr="000C388C">
        <w:rPr>
          <w:szCs w:val="28"/>
        </w:rPr>
        <w:t>а</w:t>
      </w:r>
      <w:r w:rsidRPr="000C388C">
        <w:rPr>
          <w:szCs w:val="28"/>
        </w:rPr>
        <w:t>ции в полярных и неоднородных диэлектриках. Время протекания тока абсор</w:t>
      </w:r>
      <w:r w:rsidRPr="000C388C">
        <w:rPr>
          <w:szCs w:val="28"/>
        </w:rPr>
        <w:t>б</w:t>
      </w:r>
      <w:r w:rsidRPr="000C388C">
        <w:rPr>
          <w:szCs w:val="28"/>
        </w:rPr>
        <w:t>ции зависит от типа диэлектрика и механизма по</w:t>
      </w:r>
      <w:r w:rsidRPr="000C388C">
        <w:rPr>
          <w:szCs w:val="28"/>
        </w:rPr>
        <w:softHyphen/>
        <w:t>ляризации. Во многих диэле</w:t>
      </w:r>
      <w:r w:rsidRPr="000C388C">
        <w:rPr>
          <w:szCs w:val="28"/>
        </w:rPr>
        <w:t>к</w:t>
      </w:r>
      <w:r w:rsidRPr="000C388C">
        <w:rPr>
          <w:szCs w:val="28"/>
        </w:rPr>
        <w:t>триках, используемых в качестве электриче</w:t>
      </w:r>
      <w:r w:rsidRPr="000C388C">
        <w:rPr>
          <w:szCs w:val="28"/>
        </w:rPr>
        <w:softHyphen/>
        <w:t>ской изоляции, ток абсорбции уст</w:t>
      </w:r>
      <w:r w:rsidRPr="000C388C">
        <w:rPr>
          <w:szCs w:val="28"/>
        </w:rPr>
        <w:t>а</w:t>
      </w:r>
      <w:r w:rsidRPr="000C388C">
        <w:rPr>
          <w:szCs w:val="28"/>
        </w:rPr>
        <w:t>навливается за время меньше 1 минуты. При постоянном напряжении после у</w:t>
      </w:r>
      <w:r w:rsidRPr="000C388C">
        <w:rPr>
          <w:szCs w:val="28"/>
        </w:rPr>
        <w:t>с</w:t>
      </w:r>
      <w:r w:rsidRPr="000C388C">
        <w:rPr>
          <w:szCs w:val="28"/>
        </w:rPr>
        <w:t>тановления тока абсорбции через д</w:t>
      </w:r>
      <w:r w:rsidRPr="000C388C">
        <w:rPr>
          <w:szCs w:val="28"/>
        </w:rPr>
        <w:t>и</w:t>
      </w:r>
      <w:r w:rsidRPr="000C388C">
        <w:rPr>
          <w:szCs w:val="28"/>
        </w:rPr>
        <w:t xml:space="preserve">электрик будет протекать </w:t>
      </w:r>
      <w:r w:rsidRPr="000C388C">
        <w:rPr>
          <w:b/>
          <w:bCs/>
          <w:i/>
          <w:iCs/>
          <w:szCs w:val="28"/>
        </w:rPr>
        <w:t>сквозной</w:t>
      </w:r>
      <w:r w:rsidRPr="000C388C">
        <w:rPr>
          <w:szCs w:val="28"/>
        </w:rPr>
        <w:t xml:space="preserve"> </w:t>
      </w:r>
      <w:r w:rsidRPr="000C388C">
        <w:rPr>
          <w:b/>
          <w:bCs/>
          <w:i/>
          <w:iCs/>
          <w:szCs w:val="28"/>
        </w:rPr>
        <w:t xml:space="preserve">ток. </w:t>
      </w:r>
    </w:p>
    <w:p w:rsidR="007262A9" w:rsidRPr="000C388C" w:rsidRDefault="007262A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lastRenderedPageBreak/>
        <w:t>Для твердых диэлектриков наиболее характерна ионная электропро</w:t>
      </w:r>
      <w:r w:rsidRPr="000C388C">
        <w:rPr>
          <w:szCs w:val="28"/>
        </w:rPr>
        <w:softHyphen/>
        <w:t>водность. Для многих ионных кристаллов удельная электропроводность эксп</w:t>
      </w:r>
      <w:r w:rsidRPr="000C388C">
        <w:rPr>
          <w:szCs w:val="28"/>
        </w:rPr>
        <w:t>о</w:t>
      </w:r>
      <w:r w:rsidRPr="000C388C">
        <w:rPr>
          <w:szCs w:val="28"/>
        </w:rPr>
        <w:t>ненциально зависит от температуры</w:t>
      </w:r>
    </w:p>
    <w:p w:rsidR="007262A9" w:rsidRPr="000C388C" w:rsidRDefault="00382630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12"/>
          <w:szCs w:val="28"/>
          <w:lang w:val="en-US"/>
        </w:rPr>
        <w:object w:dxaOrig="1180" w:dyaOrig="560">
          <v:shape id="_x0000_i1069" type="#_x0000_t75" style="width:77.85pt;height:37.65pt" o:ole="">
            <v:imagedata r:id="rId95" o:title=""/>
          </v:shape>
          <o:OLEObject Type="Embed" ProgID="Equation.3" ShapeID="_x0000_i1069" DrawAspect="Content" ObjectID="_1546846962" r:id="rId96"/>
        </w:object>
      </w:r>
      <w:r w:rsidR="001B7D16" w:rsidRPr="000C388C">
        <w:rPr>
          <w:position w:val="-10"/>
          <w:szCs w:val="28"/>
        </w:rPr>
        <w:object w:dxaOrig="180" w:dyaOrig="340">
          <v:shape id="_x0000_i1070" type="#_x0000_t75" style="width:8.35pt;height:16.75pt" o:ole="">
            <v:imagedata r:id="rId97" o:title=""/>
          </v:shape>
          <o:OLEObject Type="Embed" ProgID="Equation.3" ShapeID="_x0000_i1070" DrawAspect="Content" ObjectID="_1546846963" r:id="rId98"/>
        </w:object>
      </w:r>
      <w:r w:rsidR="001B7D16" w:rsidRPr="000C388C">
        <w:rPr>
          <w:szCs w:val="28"/>
        </w:rPr>
        <w:t>,</w:t>
      </w:r>
    </w:p>
    <w:p w:rsidR="001B7D16" w:rsidRPr="000C388C" w:rsidRDefault="007262A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1B7D16" w:rsidRPr="000C388C">
        <w:rPr>
          <w:szCs w:val="28"/>
        </w:rPr>
        <w:t>γ</w:t>
      </w:r>
      <w:r w:rsidRPr="000C388C">
        <w:rPr>
          <w:szCs w:val="28"/>
          <w:vertAlign w:val="subscript"/>
        </w:rPr>
        <w:t>0</w:t>
      </w:r>
      <w:r w:rsidRPr="000C388C">
        <w:rPr>
          <w:szCs w:val="28"/>
        </w:rPr>
        <w:t xml:space="preserve"> </w:t>
      </w:r>
      <w:r w:rsidR="001B7D16" w:rsidRPr="000C388C">
        <w:rPr>
          <w:szCs w:val="28"/>
        </w:rPr>
        <w:t>–</w:t>
      </w:r>
      <w:r w:rsidRPr="000C388C">
        <w:rPr>
          <w:szCs w:val="28"/>
        </w:rPr>
        <w:t xml:space="preserve"> </w:t>
      </w:r>
      <w:r w:rsidR="001B7D16" w:rsidRPr="000C388C">
        <w:rPr>
          <w:szCs w:val="28"/>
        </w:rPr>
        <w:t xml:space="preserve">удельная электрическая проводимость при начальной температуре; </w:t>
      </w:r>
    </w:p>
    <w:p w:rsidR="007262A9" w:rsidRPr="000C388C" w:rsidRDefault="001B7D16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Δ</w:t>
      </w:r>
      <w:r w:rsidR="007262A9" w:rsidRPr="000C388C">
        <w:rPr>
          <w:szCs w:val="28"/>
        </w:rPr>
        <w:t>W - энергия активации перемещения ионов, Дж;</w:t>
      </w:r>
    </w:p>
    <w:p w:rsidR="00382630" w:rsidRPr="00CC3ED1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  <w:lang w:val="en-US"/>
        </w:rPr>
        <w:t>k</w:t>
      </w:r>
      <w:r w:rsidRPr="00CC3ED1">
        <w:rPr>
          <w:szCs w:val="28"/>
        </w:rPr>
        <w:t xml:space="preserve"> </w:t>
      </w:r>
      <w:r w:rsidR="007262A9" w:rsidRPr="000C388C">
        <w:rPr>
          <w:szCs w:val="28"/>
        </w:rPr>
        <w:t xml:space="preserve">- постоянная Больцмана; </w:t>
      </w:r>
    </w:p>
    <w:p w:rsidR="00382630" w:rsidRPr="00CC3ED1" w:rsidRDefault="007262A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T - температура, К. </w:t>
      </w:r>
    </w:p>
    <w:p w:rsidR="007262A9" w:rsidRPr="000C388C" w:rsidRDefault="007262A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В низкотемпературной области проводимость в основном определя</w:t>
      </w:r>
      <w:r w:rsidRPr="000C388C">
        <w:rPr>
          <w:szCs w:val="28"/>
        </w:rPr>
        <w:softHyphen/>
        <w:t>ется примесными ионами, в высокотемпературной области - собственны</w:t>
      </w:r>
      <w:r w:rsidRPr="000C388C">
        <w:rPr>
          <w:szCs w:val="28"/>
        </w:rPr>
        <w:softHyphen/>
        <w:t>ми ионами.</w:t>
      </w:r>
    </w:p>
    <w:p w:rsidR="007262A9" w:rsidRPr="000C388C" w:rsidRDefault="007262A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Поверхностное сопротивление твердого диэлектрика</w:t>
      </w:r>
      <w:r w:rsidRPr="000C388C">
        <w:rPr>
          <w:szCs w:val="28"/>
        </w:rPr>
        <w:t xml:space="preserve"> зависит от при</w:t>
      </w:r>
      <w:r w:rsidRPr="000C388C">
        <w:rPr>
          <w:szCs w:val="28"/>
        </w:rPr>
        <w:softHyphen/>
        <w:t>роды диэлектрика, температуры, влажности, приложенного напряжения и х</w:t>
      </w:r>
      <w:r w:rsidRPr="000C388C">
        <w:rPr>
          <w:szCs w:val="28"/>
        </w:rPr>
        <w:t>а</w:t>
      </w:r>
      <w:r w:rsidRPr="000C388C">
        <w:rPr>
          <w:szCs w:val="28"/>
        </w:rPr>
        <w:t xml:space="preserve">рактеризуется удельным поверхностным сопротивлением </w:t>
      </w:r>
      <w:r w:rsidR="00382630" w:rsidRPr="000C388C">
        <w:rPr>
          <w:szCs w:val="28"/>
        </w:rPr>
        <w:t>ρ</w:t>
      </w:r>
      <w:r w:rsidRPr="000C388C">
        <w:rPr>
          <w:szCs w:val="28"/>
          <w:vertAlign w:val="subscript"/>
        </w:rPr>
        <w:t>s</w:t>
      </w:r>
      <w:r w:rsidRPr="000C388C">
        <w:rPr>
          <w:szCs w:val="28"/>
        </w:rPr>
        <w:t>, Ом.</w:t>
      </w:r>
    </w:p>
    <w:p w:rsidR="007262A9" w:rsidRPr="000C388C" w:rsidRDefault="007262A9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Поверхностное сопротивление диэлектрика</w:t>
      </w:r>
    </w:p>
    <w:p w:rsidR="00382630" w:rsidRPr="000C388C" w:rsidRDefault="00382630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10"/>
          <w:szCs w:val="28"/>
          <w:lang w:val="en-US"/>
        </w:rPr>
        <w:object w:dxaOrig="180" w:dyaOrig="340">
          <v:shape id="_x0000_i1071" type="#_x0000_t75" style="width:8.35pt;height:16.75pt" o:ole="">
            <v:imagedata r:id="rId97" o:title=""/>
          </v:shape>
          <o:OLEObject Type="Embed" ProgID="Equation.3" ShapeID="_x0000_i1071" DrawAspect="Content" ObjectID="_1546846964" r:id="rId99"/>
        </w:object>
      </w:r>
      <w:r w:rsidRPr="000C388C">
        <w:rPr>
          <w:position w:val="-24"/>
          <w:szCs w:val="28"/>
          <w:vertAlign w:val="subscript"/>
        </w:rPr>
        <w:object w:dxaOrig="1420" w:dyaOrig="620">
          <v:shape id="_x0000_i1072" type="#_x0000_t75" style="width:79.55pt;height:35.15pt" o:ole="">
            <v:imagedata r:id="rId100" o:title=""/>
          </v:shape>
          <o:OLEObject Type="Embed" ProgID="Equation.3" ShapeID="_x0000_i1072" DrawAspect="Content" ObjectID="_1546846965" r:id="rId101"/>
        </w:object>
      </w:r>
    </w:p>
    <w:p w:rsidR="00382630" w:rsidRPr="00C62D80" w:rsidRDefault="007262A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382630" w:rsidRPr="000C388C">
        <w:rPr>
          <w:szCs w:val="28"/>
          <w:lang w:val="en-US"/>
        </w:rPr>
        <w:t>a</w:t>
      </w:r>
      <w:r w:rsidRPr="000C388C">
        <w:rPr>
          <w:szCs w:val="28"/>
        </w:rPr>
        <w:t xml:space="preserve"> - расстояние между электродами, м; </w:t>
      </w:r>
    </w:p>
    <w:p w:rsidR="007262A9" w:rsidRPr="000C388C" w:rsidRDefault="00382630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</w:t>
      </w:r>
      <w:r w:rsidR="007262A9" w:rsidRPr="000C388C">
        <w:rPr>
          <w:szCs w:val="28"/>
        </w:rPr>
        <w:t>b - ширина электрода, м.</w:t>
      </w:r>
    </w:p>
    <w:p w:rsidR="00382630" w:rsidRPr="000C388C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Полная электрическая проводимость твердого диэлектрика опреде</w:t>
      </w:r>
      <w:r w:rsidRPr="000C388C">
        <w:rPr>
          <w:szCs w:val="28"/>
        </w:rPr>
        <w:softHyphen/>
        <w:t>ляется суммированием объемной и поверхностной проводимостей.</w:t>
      </w:r>
    </w:p>
    <w:p w:rsidR="00382630" w:rsidRPr="000C388C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Диэлектрические потери</w:t>
      </w:r>
      <w:r w:rsidRPr="000C388C">
        <w:rPr>
          <w:szCs w:val="28"/>
        </w:rPr>
        <w:t xml:space="preserve"> - часть энергии электрического поля, ко</w:t>
      </w:r>
      <w:r w:rsidRPr="000C388C">
        <w:rPr>
          <w:szCs w:val="28"/>
        </w:rPr>
        <w:softHyphen/>
        <w:t>торая рассеивается в диэлектрике в виде тепла. Потери энергии в диэлек</w:t>
      </w:r>
      <w:r w:rsidRPr="000C388C">
        <w:rPr>
          <w:szCs w:val="28"/>
        </w:rPr>
        <w:softHyphen/>
        <w:t>трике об</w:t>
      </w:r>
      <w:r w:rsidRPr="000C388C">
        <w:rPr>
          <w:szCs w:val="28"/>
        </w:rPr>
        <w:t>у</w:t>
      </w:r>
      <w:r w:rsidRPr="000C388C">
        <w:rPr>
          <w:szCs w:val="28"/>
        </w:rPr>
        <w:t>словлены протеканием сквозного (объемного и поверхностного) тока и проце</w:t>
      </w:r>
      <w:r w:rsidRPr="000C388C">
        <w:rPr>
          <w:szCs w:val="28"/>
        </w:rPr>
        <w:t>с</w:t>
      </w:r>
      <w:r w:rsidRPr="000C388C">
        <w:rPr>
          <w:szCs w:val="28"/>
        </w:rPr>
        <w:t>сами установления поляризации при изменении напряженно</w:t>
      </w:r>
      <w:r w:rsidRPr="000C388C">
        <w:rPr>
          <w:szCs w:val="28"/>
        </w:rPr>
        <w:softHyphen/>
        <w:t>сти электрического поля.</w:t>
      </w:r>
    </w:p>
    <w:p w:rsidR="00382630" w:rsidRPr="000C388C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Потери мощности на нагрев диэлектрика в постоянном электриче</w:t>
      </w:r>
      <w:r w:rsidRPr="000C388C">
        <w:rPr>
          <w:szCs w:val="28"/>
        </w:rPr>
        <w:softHyphen/>
        <w:t>ском поле</w:t>
      </w:r>
    </w:p>
    <w:p w:rsidR="00382630" w:rsidRPr="000C388C" w:rsidRDefault="00FE6029" w:rsidP="000C388C">
      <w:pPr>
        <w:spacing w:line="276" w:lineRule="auto"/>
        <w:ind w:firstLine="720"/>
        <w:jc w:val="center"/>
        <w:rPr>
          <w:szCs w:val="28"/>
          <w:lang w:val="en-US"/>
        </w:rPr>
      </w:pPr>
      <w:r w:rsidRPr="000C388C">
        <w:rPr>
          <w:position w:val="-24"/>
          <w:szCs w:val="28"/>
          <w:lang w:val="en-US"/>
        </w:rPr>
        <w:object w:dxaOrig="920" w:dyaOrig="660">
          <v:shape id="_x0000_i1073" type="#_x0000_t75" style="width:49.4pt;height:35.15pt" o:ole="">
            <v:imagedata r:id="rId102" o:title=""/>
          </v:shape>
          <o:OLEObject Type="Embed" ProgID="Equation.3" ShapeID="_x0000_i1073" DrawAspect="Content" ObjectID="_1546846966" r:id="rId103"/>
        </w:object>
      </w:r>
    </w:p>
    <w:p w:rsidR="00C62D80" w:rsidRDefault="00382630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U - напряжение, В; </w:t>
      </w:r>
    </w:p>
    <w:p w:rsidR="00C62D80" w:rsidRDefault="00C62D80" w:rsidP="00C62D8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382630" w:rsidRPr="000C388C">
        <w:rPr>
          <w:szCs w:val="28"/>
        </w:rPr>
        <w:t xml:space="preserve">R - сопротивление диэлектрика, Ом. </w:t>
      </w:r>
    </w:p>
    <w:p w:rsidR="00382630" w:rsidRPr="000C388C" w:rsidRDefault="00FE6029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        </w:t>
      </w:r>
      <w:r w:rsidR="00382630" w:rsidRPr="000C388C">
        <w:rPr>
          <w:szCs w:val="28"/>
        </w:rPr>
        <w:t>Потери мощ</w:t>
      </w:r>
      <w:r w:rsidR="00382630" w:rsidRPr="000C388C">
        <w:rPr>
          <w:szCs w:val="28"/>
        </w:rPr>
        <w:softHyphen/>
        <w:t>ности в единице объема диэлектрика называются удельн</w:t>
      </w:r>
      <w:r w:rsidR="00382630" w:rsidRPr="000C388C">
        <w:rPr>
          <w:szCs w:val="28"/>
        </w:rPr>
        <w:t>ы</w:t>
      </w:r>
      <w:r w:rsidR="00382630" w:rsidRPr="000C388C">
        <w:rPr>
          <w:szCs w:val="28"/>
        </w:rPr>
        <w:t>ми электриче</w:t>
      </w:r>
      <w:r w:rsidR="00382630" w:rsidRPr="000C388C">
        <w:rPr>
          <w:szCs w:val="28"/>
        </w:rPr>
        <w:softHyphen/>
        <w:t>скими потерями и определяются по формуле</w:t>
      </w:r>
    </w:p>
    <w:p w:rsidR="00382630" w:rsidRPr="000C388C" w:rsidRDefault="00BE2B46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8"/>
          <w:szCs w:val="28"/>
          <w:lang w:val="en-US"/>
        </w:rPr>
        <w:object w:dxaOrig="1020" w:dyaOrig="700">
          <v:shape id="_x0000_i1074" type="#_x0000_t75" style="width:63.65pt;height:43.55pt" o:ole="">
            <v:imagedata r:id="rId104" o:title=""/>
          </v:shape>
          <o:OLEObject Type="Embed" ProgID="Equation.3" ShapeID="_x0000_i1074" DrawAspect="Content" ObjectID="_1546846967" r:id="rId105"/>
        </w:object>
      </w:r>
    </w:p>
    <w:p w:rsidR="00C62D80" w:rsidRDefault="00382630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E - напряженность электрического поля, В</w:t>
      </w:r>
      <w:r w:rsidR="00FE6029" w:rsidRPr="000C388C">
        <w:rPr>
          <w:szCs w:val="28"/>
        </w:rPr>
        <w:t>/</w:t>
      </w:r>
      <w:r w:rsidRPr="000C388C">
        <w:rPr>
          <w:szCs w:val="28"/>
        </w:rPr>
        <w:t xml:space="preserve">м; </w:t>
      </w:r>
    </w:p>
    <w:p w:rsidR="00382630" w:rsidRPr="000C388C" w:rsidRDefault="00C62D80" w:rsidP="00C62D8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FE6029" w:rsidRPr="000C388C">
        <w:rPr>
          <w:szCs w:val="28"/>
        </w:rPr>
        <w:t>ρ</w:t>
      </w:r>
      <w:r w:rsidR="00382630" w:rsidRPr="000C388C">
        <w:rPr>
          <w:szCs w:val="28"/>
        </w:rPr>
        <w:t xml:space="preserve"> - удельное электриче</w:t>
      </w:r>
      <w:r w:rsidR="00382630" w:rsidRPr="000C388C">
        <w:rPr>
          <w:szCs w:val="28"/>
        </w:rPr>
        <w:softHyphen/>
        <w:t>ское сопротивление, Ом</w:t>
      </w:r>
      <w:r w:rsidR="00FE6029" w:rsidRPr="000C388C">
        <w:rPr>
          <w:szCs w:val="28"/>
        </w:rPr>
        <w:t>*</w:t>
      </w:r>
      <w:r w:rsidR="00382630" w:rsidRPr="000C388C">
        <w:rPr>
          <w:szCs w:val="28"/>
        </w:rPr>
        <w:t>м.</w:t>
      </w:r>
    </w:p>
    <w:p w:rsidR="00382630" w:rsidRPr="000C388C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lastRenderedPageBreak/>
        <w:t>В переменном электрическом поле</w:t>
      </w:r>
      <w:r w:rsidR="00FE6029" w:rsidRPr="000C388C">
        <w:rPr>
          <w:szCs w:val="28"/>
        </w:rPr>
        <w:t>,</w:t>
      </w:r>
      <w:r w:rsidRPr="000C388C">
        <w:rPr>
          <w:szCs w:val="28"/>
        </w:rPr>
        <w:t xml:space="preserve"> кроме потерь на электропровод</w:t>
      </w:r>
      <w:r w:rsidRPr="000C388C">
        <w:rPr>
          <w:szCs w:val="28"/>
        </w:rPr>
        <w:softHyphen/>
        <w:t>ность</w:t>
      </w:r>
      <w:r w:rsidR="00FE6029" w:rsidRPr="000C388C">
        <w:rPr>
          <w:szCs w:val="28"/>
        </w:rPr>
        <w:t>,</w:t>
      </w:r>
      <w:r w:rsidRPr="000C388C">
        <w:rPr>
          <w:szCs w:val="28"/>
        </w:rPr>
        <w:t xml:space="preserve"> в диэлектриках возникают релаксационные, ионизационные, резо</w:t>
      </w:r>
      <w:r w:rsidRPr="000C388C">
        <w:rPr>
          <w:szCs w:val="28"/>
        </w:rPr>
        <w:softHyphen/>
        <w:t>нансные пот</w:t>
      </w:r>
      <w:r w:rsidRPr="000C388C">
        <w:rPr>
          <w:szCs w:val="28"/>
        </w:rPr>
        <w:t>е</w:t>
      </w:r>
      <w:r w:rsidRPr="000C388C">
        <w:rPr>
          <w:szCs w:val="28"/>
        </w:rPr>
        <w:t>ри.</w:t>
      </w:r>
    </w:p>
    <w:p w:rsidR="00FE6029" w:rsidRPr="000C388C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Для количественной оценки потерь энергии используется тангенс угла диэлектрических потерь tg</w:t>
      </w:r>
      <w:r w:rsidR="00FE6029" w:rsidRPr="000C388C">
        <w:rPr>
          <w:szCs w:val="28"/>
        </w:rPr>
        <w:t>δ</w:t>
      </w:r>
      <w:r w:rsidRPr="000C388C">
        <w:rPr>
          <w:szCs w:val="28"/>
        </w:rPr>
        <w:t>. В конденсаторе с идеальным диэлектри</w:t>
      </w:r>
      <w:r w:rsidRPr="000C388C">
        <w:rPr>
          <w:szCs w:val="28"/>
        </w:rPr>
        <w:softHyphen/>
        <w:t>ком, то есть диэлектриком без потерь, вектор тока I</w:t>
      </w:r>
      <w:r w:rsidRPr="000C388C">
        <w:rPr>
          <w:szCs w:val="28"/>
          <w:vertAlign w:val="subscript"/>
        </w:rPr>
        <w:t>c</w:t>
      </w:r>
      <w:r w:rsidRPr="000C388C">
        <w:rPr>
          <w:szCs w:val="28"/>
        </w:rPr>
        <w:t xml:space="preserve"> опережает вектор на</w:t>
      </w:r>
      <w:r w:rsidRPr="000C388C">
        <w:rPr>
          <w:szCs w:val="28"/>
        </w:rPr>
        <w:softHyphen/>
        <w:t xml:space="preserve">пряжения U на 90°. В реальных диэлектриках угол сдвига фаз </w:t>
      </w:r>
      <w:r w:rsidR="00FE6029" w:rsidRPr="000C388C">
        <w:rPr>
          <w:szCs w:val="28"/>
        </w:rPr>
        <w:t>φ</w:t>
      </w:r>
      <w:r w:rsidRPr="000C388C">
        <w:rPr>
          <w:szCs w:val="28"/>
        </w:rPr>
        <w:t xml:space="preserve"> между то</w:t>
      </w:r>
      <w:r w:rsidRPr="000C388C">
        <w:rPr>
          <w:szCs w:val="28"/>
        </w:rPr>
        <w:softHyphen/>
        <w:t>ком и напряжен</w:t>
      </w:r>
      <w:r w:rsidRPr="000C388C">
        <w:rPr>
          <w:szCs w:val="28"/>
        </w:rPr>
        <w:t>и</w:t>
      </w:r>
      <w:r w:rsidRPr="000C388C">
        <w:rPr>
          <w:szCs w:val="28"/>
        </w:rPr>
        <w:t>ем меньше 90° за счет потерь, обусловленных протекани</w:t>
      </w:r>
      <w:r w:rsidRPr="000C388C">
        <w:rPr>
          <w:szCs w:val="28"/>
        </w:rPr>
        <w:softHyphen/>
        <w:t>ем акти</w:t>
      </w:r>
      <w:r w:rsidRPr="000C388C">
        <w:rPr>
          <w:szCs w:val="28"/>
        </w:rPr>
        <w:t>в</w:t>
      </w:r>
      <w:r w:rsidRPr="000C388C">
        <w:rPr>
          <w:szCs w:val="28"/>
        </w:rPr>
        <w:t xml:space="preserve">ного тока </w:t>
      </w:r>
      <w:r w:rsidR="00FE6029" w:rsidRPr="000C388C">
        <w:rPr>
          <w:szCs w:val="28"/>
          <w:lang w:val="en-US"/>
        </w:rPr>
        <w:t>I</w:t>
      </w:r>
      <w:r w:rsidRPr="000C388C">
        <w:rPr>
          <w:szCs w:val="28"/>
          <w:vertAlign w:val="subscript"/>
        </w:rPr>
        <w:t>а</w:t>
      </w:r>
      <w:r w:rsidR="00FE6029" w:rsidRPr="000C388C">
        <w:rPr>
          <w:szCs w:val="28"/>
        </w:rPr>
        <w:t xml:space="preserve"> (рисунок 14)</w:t>
      </w:r>
      <w:r w:rsidRPr="000C388C">
        <w:rPr>
          <w:szCs w:val="28"/>
        </w:rPr>
        <w:t xml:space="preserve">. </w:t>
      </w:r>
    </w:p>
    <w:p w:rsidR="00FE6029" w:rsidRPr="000C388C" w:rsidRDefault="00232C96" w:rsidP="000C388C">
      <w:pPr>
        <w:spacing w:line="276" w:lineRule="auto"/>
        <w:ind w:firstLine="720"/>
        <w:jc w:val="center"/>
        <w:rPr>
          <w:szCs w:val="28"/>
        </w:rPr>
      </w:pPr>
      <w:r w:rsidRPr="000C589A">
        <w:rPr>
          <w:szCs w:val="28"/>
        </w:rPr>
        <w:pict>
          <v:shape id="_x0000_i1075" type="#_x0000_t75" style="width:123.05pt;height:133.1pt">
            <v:imagedata r:id="rId106" o:title=""/>
          </v:shape>
        </w:pict>
      </w:r>
    </w:p>
    <w:p w:rsidR="00FE6029" w:rsidRPr="000C388C" w:rsidRDefault="00FE6029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>Рисунок 14</w:t>
      </w:r>
    </w:p>
    <w:p w:rsidR="00382630" w:rsidRPr="000C388C" w:rsidRDefault="00382630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Угол </w:t>
      </w:r>
      <w:r w:rsidR="00FE6029" w:rsidRPr="000C388C">
        <w:rPr>
          <w:szCs w:val="28"/>
        </w:rPr>
        <w:t>δ</w:t>
      </w:r>
      <w:r w:rsidRPr="000C388C">
        <w:rPr>
          <w:szCs w:val="28"/>
        </w:rPr>
        <w:t xml:space="preserve">, дополняющий угол сдвига фаз между током и напряжением до 90°, называется </w:t>
      </w:r>
      <w:r w:rsidRPr="000C388C">
        <w:rPr>
          <w:b/>
          <w:bCs/>
          <w:i/>
          <w:iCs/>
          <w:szCs w:val="28"/>
        </w:rPr>
        <w:t>углом диэлектрических потерь</w:t>
      </w:r>
      <w:r w:rsidRPr="000C388C">
        <w:rPr>
          <w:szCs w:val="28"/>
        </w:rPr>
        <w:t>.</w:t>
      </w:r>
    </w:p>
    <w:p w:rsidR="00FE6029" w:rsidRPr="000C388C" w:rsidRDefault="00382630" w:rsidP="00C62D80">
      <w:pPr>
        <w:spacing w:line="276" w:lineRule="auto"/>
        <w:ind w:firstLine="720"/>
        <w:jc w:val="center"/>
        <w:rPr>
          <w:szCs w:val="28"/>
        </w:rPr>
      </w:pPr>
      <w:r w:rsidRPr="000C388C">
        <w:rPr>
          <w:szCs w:val="28"/>
        </w:rPr>
        <w:t xml:space="preserve">Диэлектрические потери </w:t>
      </w:r>
      <w:r w:rsidR="002237F4" w:rsidRPr="000C388C">
        <w:rPr>
          <w:szCs w:val="28"/>
        </w:rPr>
        <w:t xml:space="preserve">(мощность, рассеиваемая в </w:t>
      </w:r>
      <w:r w:rsidR="00FE6029" w:rsidRPr="000C388C">
        <w:rPr>
          <w:szCs w:val="28"/>
        </w:rPr>
        <w:t>диэлектрик</w:t>
      </w:r>
      <w:r w:rsidR="002237F4" w:rsidRPr="000C388C">
        <w:rPr>
          <w:szCs w:val="28"/>
        </w:rPr>
        <w:t>е)</w:t>
      </w:r>
      <w:r w:rsidR="00FE6029" w:rsidRPr="000C388C">
        <w:rPr>
          <w:szCs w:val="28"/>
        </w:rPr>
        <w:t xml:space="preserve"> </w:t>
      </w:r>
      <w:r w:rsidR="002237F4" w:rsidRPr="000C388C">
        <w:rPr>
          <w:position w:val="-10"/>
          <w:szCs w:val="28"/>
        </w:rPr>
        <w:object w:dxaOrig="2000" w:dyaOrig="360">
          <v:shape id="_x0000_i1076" type="#_x0000_t75" style="width:130.6pt;height:23.45pt" o:ole="">
            <v:imagedata r:id="rId107" o:title=""/>
          </v:shape>
          <o:OLEObject Type="Embed" ProgID="Equation.3" ShapeID="_x0000_i1076" DrawAspect="Content" ObjectID="_1546846968" r:id="rId108"/>
        </w:object>
      </w:r>
      <w:r w:rsidR="00E56D66" w:rsidRPr="000C388C">
        <w:rPr>
          <w:szCs w:val="28"/>
        </w:rPr>
        <w:t>,</w:t>
      </w:r>
    </w:p>
    <w:p w:rsidR="00382630" w:rsidRPr="000C388C" w:rsidRDefault="00382630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E56D66" w:rsidRPr="000C388C">
        <w:rPr>
          <w:szCs w:val="28"/>
        </w:rPr>
        <w:t>ω</w:t>
      </w:r>
      <w:r w:rsidRPr="000C388C">
        <w:rPr>
          <w:szCs w:val="28"/>
        </w:rPr>
        <w:t xml:space="preserve"> = 2</w:t>
      </w:r>
      <w:r w:rsidR="00E56D66" w:rsidRPr="000C388C">
        <w:rPr>
          <w:szCs w:val="28"/>
        </w:rPr>
        <w:t>π</w:t>
      </w:r>
      <w:r w:rsidRPr="000C388C">
        <w:rPr>
          <w:szCs w:val="28"/>
        </w:rPr>
        <w:t>f - угловая частота, рад</w:t>
      </w:r>
      <w:r w:rsidR="00E56D66" w:rsidRPr="000C388C">
        <w:rPr>
          <w:szCs w:val="28"/>
        </w:rPr>
        <w:t>/</w:t>
      </w:r>
      <w:r w:rsidRPr="000C388C">
        <w:rPr>
          <w:szCs w:val="28"/>
        </w:rPr>
        <w:t xml:space="preserve">с; f- частота, Гц. </w:t>
      </w:r>
    </w:p>
    <w:p w:rsidR="002237F4" w:rsidRPr="000C388C" w:rsidRDefault="002237F4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Удельные диэлектрические потери</w:t>
      </w:r>
      <w:r w:rsidRPr="000C388C">
        <w:rPr>
          <w:szCs w:val="28"/>
        </w:rPr>
        <w:t xml:space="preserve"> определяются выражением</w:t>
      </w:r>
    </w:p>
    <w:p w:rsidR="002237F4" w:rsidRPr="000C388C" w:rsidRDefault="00BE2B46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4"/>
          <w:szCs w:val="28"/>
        </w:rPr>
        <w:object w:dxaOrig="5220" w:dyaOrig="620">
          <v:shape id="_x0000_i1077" type="#_x0000_t75" style="width:339.9pt;height:41pt" o:ole="">
            <v:imagedata r:id="rId109" o:title=""/>
          </v:shape>
          <o:OLEObject Type="Embed" ProgID="Equation.3" ShapeID="_x0000_i1077" DrawAspect="Content" ObjectID="_1546846969" r:id="rId110"/>
        </w:object>
      </w:r>
      <w:r w:rsidR="002237F4" w:rsidRPr="000C388C">
        <w:rPr>
          <w:szCs w:val="28"/>
        </w:rPr>
        <w:t>,</w:t>
      </w:r>
    </w:p>
    <w:p w:rsidR="002237F4" w:rsidRPr="000C388C" w:rsidRDefault="002237F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 xml:space="preserve">где </w:t>
      </w:r>
      <w:r w:rsidR="00AB4625" w:rsidRPr="000C388C">
        <w:rPr>
          <w:szCs w:val="28"/>
        </w:rPr>
        <w:t>γ</w:t>
      </w:r>
      <w:r w:rsidRPr="000C388C">
        <w:rPr>
          <w:szCs w:val="28"/>
          <w:vertAlign w:val="subscript"/>
        </w:rPr>
        <w:t>а</w:t>
      </w:r>
      <w:r w:rsidRPr="000C388C">
        <w:rPr>
          <w:szCs w:val="28"/>
        </w:rPr>
        <w:t xml:space="preserve"> = (</w:t>
      </w:r>
      <w:r w:rsidR="00AB4625" w:rsidRPr="000C388C">
        <w:rPr>
          <w:szCs w:val="28"/>
        </w:rPr>
        <w:t>ε*</w:t>
      </w:r>
      <w:r w:rsidRPr="000C388C">
        <w:rPr>
          <w:szCs w:val="28"/>
        </w:rPr>
        <w:t>f</w:t>
      </w:r>
      <w:r w:rsidR="00AB4625" w:rsidRPr="000C388C">
        <w:rPr>
          <w:szCs w:val="28"/>
        </w:rPr>
        <w:t>*</w:t>
      </w:r>
      <w:r w:rsidRPr="000C388C">
        <w:rPr>
          <w:szCs w:val="28"/>
        </w:rPr>
        <w:t>tg</w:t>
      </w:r>
      <w:r w:rsidR="00AB4625" w:rsidRPr="000C388C">
        <w:rPr>
          <w:szCs w:val="28"/>
        </w:rPr>
        <w:t>δ</w:t>
      </w:r>
      <w:r w:rsidRPr="000C388C">
        <w:rPr>
          <w:szCs w:val="28"/>
        </w:rPr>
        <w:t>)/(1,8</w:t>
      </w:r>
      <w:r w:rsidR="00AB4625" w:rsidRPr="000C388C">
        <w:rPr>
          <w:szCs w:val="28"/>
        </w:rPr>
        <w:t>*</w:t>
      </w:r>
      <w:r w:rsidRPr="000C388C">
        <w:rPr>
          <w:szCs w:val="28"/>
        </w:rPr>
        <w:t>10</w:t>
      </w:r>
      <w:r w:rsidRPr="000C388C">
        <w:rPr>
          <w:szCs w:val="28"/>
          <w:vertAlign w:val="superscript"/>
        </w:rPr>
        <w:t>10</w:t>
      </w:r>
      <w:r w:rsidRPr="000C388C">
        <w:rPr>
          <w:szCs w:val="28"/>
        </w:rPr>
        <w:t>) - активная составляющая удельной проводим</w:t>
      </w:r>
      <w:r w:rsidRPr="000C388C">
        <w:rPr>
          <w:szCs w:val="28"/>
        </w:rPr>
        <w:t>о</w:t>
      </w:r>
      <w:r w:rsidRPr="000C388C">
        <w:rPr>
          <w:szCs w:val="28"/>
        </w:rPr>
        <w:t xml:space="preserve">сти диэлектрика, </w:t>
      </w:r>
      <w:r w:rsidR="00AB4625" w:rsidRPr="000C388C">
        <w:rPr>
          <w:szCs w:val="28"/>
        </w:rPr>
        <w:t>1/(</w:t>
      </w:r>
      <w:r w:rsidR="00AB4625" w:rsidRPr="000C388C">
        <w:rPr>
          <w:szCs w:val="28"/>
          <w:lang w:val="en-US"/>
        </w:rPr>
        <w:t>O</w:t>
      </w:r>
      <w:r w:rsidRPr="000C388C">
        <w:rPr>
          <w:szCs w:val="28"/>
        </w:rPr>
        <w:t>м</w:t>
      </w:r>
      <w:r w:rsidR="00AB4625" w:rsidRPr="000C388C">
        <w:rPr>
          <w:szCs w:val="28"/>
        </w:rPr>
        <w:t>*</w:t>
      </w:r>
      <w:r w:rsidRPr="000C388C">
        <w:rPr>
          <w:szCs w:val="28"/>
        </w:rPr>
        <w:t>м</w:t>
      </w:r>
      <w:r w:rsidR="00AB4625" w:rsidRPr="000C388C">
        <w:rPr>
          <w:szCs w:val="28"/>
        </w:rPr>
        <w:t>)</w:t>
      </w:r>
      <w:r w:rsidRPr="000C388C">
        <w:rPr>
          <w:szCs w:val="28"/>
        </w:rPr>
        <w:t xml:space="preserve">. </w:t>
      </w:r>
    </w:p>
    <w:p w:rsidR="002237F4" w:rsidRPr="000C388C" w:rsidRDefault="002237F4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Частотная зависимость потерь мощности в диэлектрике определяется х</w:t>
      </w:r>
      <w:r w:rsidRPr="000C388C">
        <w:rPr>
          <w:szCs w:val="28"/>
        </w:rPr>
        <w:t>а</w:t>
      </w:r>
      <w:r w:rsidRPr="000C388C">
        <w:rPr>
          <w:szCs w:val="28"/>
        </w:rPr>
        <w:t>рактером зависимостей тангенса угла диэлектрических потерь tg</w:t>
      </w:r>
      <w:r w:rsidR="00AB4625" w:rsidRPr="000C388C">
        <w:rPr>
          <w:szCs w:val="28"/>
        </w:rPr>
        <w:t>δ</w:t>
      </w:r>
      <w:r w:rsidRPr="000C388C">
        <w:rPr>
          <w:szCs w:val="28"/>
        </w:rPr>
        <w:t xml:space="preserve"> и от</w:t>
      </w:r>
      <w:r w:rsidRPr="000C388C">
        <w:rPr>
          <w:szCs w:val="28"/>
        </w:rPr>
        <w:softHyphen/>
        <w:t xml:space="preserve">носительной диэлектрической проницаемости </w:t>
      </w:r>
      <w:r w:rsidR="00AB4625" w:rsidRPr="000C388C">
        <w:rPr>
          <w:szCs w:val="28"/>
        </w:rPr>
        <w:t>ε</w:t>
      </w:r>
      <w:r w:rsidRPr="000C388C">
        <w:rPr>
          <w:szCs w:val="28"/>
        </w:rPr>
        <w:t xml:space="preserve"> от частоты.</w:t>
      </w:r>
    </w:p>
    <w:p w:rsidR="002237F4" w:rsidRPr="000C388C" w:rsidRDefault="00AB4625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Коэффициент диэлек</w:t>
      </w:r>
      <w:r w:rsidRPr="000C388C">
        <w:rPr>
          <w:b/>
          <w:bCs/>
          <w:i/>
          <w:iCs/>
          <w:szCs w:val="28"/>
        </w:rPr>
        <w:softHyphen/>
        <w:t>трических потерь</w:t>
      </w:r>
      <w:r w:rsidRPr="000C388C">
        <w:rPr>
          <w:szCs w:val="28"/>
        </w:rPr>
        <w:t xml:space="preserve"> ε</w:t>
      </w:r>
      <w:r w:rsidR="002237F4" w:rsidRPr="000C388C">
        <w:rPr>
          <w:szCs w:val="28"/>
        </w:rPr>
        <w:t xml:space="preserve">' = </w:t>
      </w:r>
      <w:r w:rsidRPr="000C388C">
        <w:rPr>
          <w:szCs w:val="28"/>
        </w:rPr>
        <w:t>ε*</w:t>
      </w:r>
      <w:r w:rsidR="002237F4" w:rsidRPr="000C388C">
        <w:rPr>
          <w:szCs w:val="28"/>
        </w:rPr>
        <w:t>tg</w:t>
      </w:r>
      <w:r w:rsidRPr="000C388C">
        <w:rPr>
          <w:szCs w:val="28"/>
        </w:rPr>
        <w:t>δ.</w:t>
      </w:r>
      <w:r w:rsidR="002237F4" w:rsidRPr="000C388C">
        <w:rPr>
          <w:szCs w:val="28"/>
        </w:rPr>
        <w:t xml:space="preserve"> </w:t>
      </w:r>
    </w:p>
    <w:p w:rsidR="002237F4" w:rsidRPr="000C388C" w:rsidRDefault="00AB4625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b/>
          <w:bCs/>
          <w:i/>
          <w:iCs/>
          <w:szCs w:val="28"/>
        </w:rPr>
        <w:t>Пробой диэлектриков</w:t>
      </w:r>
      <w:r w:rsidRPr="000C388C">
        <w:rPr>
          <w:szCs w:val="28"/>
        </w:rPr>
        <w:t xml:space="preserve">. </w:t>
      </w:r>
      <w:r w:rsidR="002237F4" w:rsidRPr="000C388C">
        <w:rPr>
          <w:szCs w:val="28"/>
        </w:rPr>
        <w:t>Минимальное напряжение U</w:t>
      </w:r>
      <w:r w:rsidRPr="000C388C">
        <w:rPr>
          <w:szCs w:val="28"/>
          <w:vertAlign w:val="subscript"/>
        </w:rPr>
        <w:t>пр</w:t>
      </w:r>
      <w:r w:rsidR="002237F4" w:rsidRPr="000C388C">
        <w:rPr>
          <w:szCs w:val="28"/>
        </w:rPr>
        <w:t>, приводящее к о</w:t>
      </w:r>
      <w:r w:rsidR="002237F4" w:rsidRPr="000C388C">
        <w:rPr>
          <w:szCs w:val="28"/>
        </w:rPr>
        <w:t>б</w:t>
      </w:r>
      <w:r w:rsidR="002237F4" w:rsidRPr="000C388C">
        <w:rPr>
          <w:szCs w:val="28"/>
        </w:rPr>
        <w:t>разованию в диэлек</w:t>
      </w:r>
      <w:r w:rsidR="002237F4" w:rsidRPr="000C388C">
        <w:rPr>
          <w:szCs w:val="28"/>
        </w:rPr>
        <w:softHyphen/>
        <w:t xml:space="preserve">трике электропроводящего канала, называется </w:t>
      </w:r>
      <w:r w:rsidR="002237F4" w:rsidRPr="000C388C">
        <w:rPr>
          <w:b/>
          <w:bCs/>
          <w:i/>
          <w:iCs/>
          <w:szCs w:val="28"/>
        </w:rPr>
        <w:t>пр</w:t>
      </w:r>
      <w:r w:rsidR="002237F4" w:rsidRPr="000C388C">
        <w:rPr>
          <w:b/>
          <w:bCs/>
          <w:i/>
          <w:iCs/>
          <w:szCs w:val="28"/>
        </w:rPr>
        <w:t>о</w:t>
      </w:r>
      <w:r w:rsidR="002237F4" w:rsidRPr="000C388C">
        <w:rPr>
          <w:b/>
          <w:bCs/>
          <w:i/>
          <w:iCs/>
          <w:szCs w:val="28"/>
        </w:rPr>
        <w:t>бивным напряжением</w:t>
      </w:r>
      <w:r w:rsidR="002237F4" w:rsidRPr="000C388C">
        <w:rPr>
          <w:szCs w:val="28"/>
        </w:rPr>
        <w:t xml:space="preserve">. </w:t>
      </w:r>
      <w:r w:rsidR="002237F4" w:rsidRPr="000C388C">
        <w:rPr>
          <w:b/>
          <w:bCs/>
          <w:i/>
          <w:iCs/>
          <w:szCs w:val="28"/>
        </w:rPr>
        <w:t>Электрическая прочность</w:t>
      </w:r>
      <w:r w:rsidR="002237F4" w:rsidRPr="000C388C">
        <w:rPr>
          <w:szCs w:val="28"/>
        </w:rPr>
        <w:t>, то есть способность диэлектрика сохранять высокое удельное сопротивление, характеризуется напряженностью элек</w:t>
      </w:r>
      <w:r w:rsidR="002237F4" w:rsidRPr="000C388C">
        <w:rPr>
          <w:szCs w:val="28"/>
        </w:rPr>
        <w:softHyphen/>
        <w:t>трического поля при пробое изоляции в однородном электрическом поле</w:t>
      </w:r>
    </w:p>
    <w:p w:rsidR="00AB4625" w:rsidRPr="000C388C" w:rsidRDefault="00BE2B46" w:rsidP="000C388C">
      <w:pPr>
        <w:spacing w:line="276" w:lineRule="auto"/>
        <w:ind w:firstLine="720"/>
        <w:jc w:val="center"/>
        <w:rPr>
          <w:szCs w:val="28"/>
        </w:rPr>
      </w:pPr>
      <w:r w:rsidRPr="000C388C">
        <w:rPr>
          <w:position w:val="-24"/>
          <w:szCs w:val="28"/>
        </w:rPr>
        <w:object w:dxaOrig="1120" w:dyaOrig="660">
          <v:shape id="_x0000_i1078" type="#_x0000_t75" style="width:75.35pt;height:43.55pt" o:ole="">
            <v:imagedata r:id="rId111" o:title=""/>
          </v:shape>
          <o:OLEObject Type="Embed" ProgID="Equation.3" ShapeID="_x0000_i1078" DrawAspect="Content" ObjectID="_1546846970" r:id="rId112"/>
        </w:object>
      </w:r>
      <w:r w:rsidR="00AB4625" w:rsidRPr="000C388C">
        <w:rPr>
          <w:szCs w:val="28"/>
        </w:rPr>
        <w:t xml:space="preserve"> В/м,</w:t>
      </w:r>
    </w:p>
    <w:p w:rsidR="00AB4625" w:rsidRPr="000C388C" w:rsidRDefault="002237F4" w:rsidP="00C62D80">
      <w:pPr>
        <w:spacing w:line="276" w:lineRule="auto"/>
        <w:jc w:val="both"/>
        <w:rPr>
          <w:szCs w:val="28"/>
        </w:rPr>
      </w:pPr>
      <w:r w:rsidRPr="000C388C">
        <w:rPr>
          <w:szCs w:val="28"/>
        </w:rPr>
        <w:t>где U</w:t>
      </w:r>
      <w:r w:rsidR="00AB4625" w:rsidRPr="000C388C">
        <w:rPr>
          <w:szCs w:val="28"/>
          <w:vertAlign w:val="subscript"/>
        </w:rPr>
        <w:t>пр</w:t>
      </w:r>
      <w:r w:rsidRPr="000C388C">
        <w:rPr>
          <w:szCs w:val="28"/>
        </w:rPr>
        <w:t xml:space="preserve"> - пробивное напряжение, В; d - толщина диэлектрика, м. </w:t>
      </w:r>
    </w:p>
    <w:p w:rsidR="00CF38E1" w:rsidRDefault="00AB4625" w:rsidP="000C388C">
      <w:pPr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 xml:space="preserve">          </w:t>
      </w:r>
    </w:p>
    <w:p w:rsidR="00766CE7" w:rsidRDefault="00766CE7" w:rsidP="000C388C">
      <w:pPr>
        <w:spacing w:line="276" w:lineRule="auto"/>
        <w:ind w:firstLine="720"/>
        <w:jc w:val="both"/>
        <w:rPr>
          <w:szCs w:val="28"/>
        </w:rPr>
      </w:pPr>
    </w:p>
    <w:p w:rsidR="00766CE7" w:rsidRDefault="00766CE7" w:rsidP="000C388C">
      <w:pPr>
        <w:spacing w:line="276" w:lineRule="auto"/>
        <w:ind w:firstLine="720"/>
        <w:jc w:val="both"/>
        <w:rPr>
          <w:szCs w:val="28"/>
        </w:rPr>
      </w:pPr>
    </w:p>
    <w:p w:rsidR="00766CE7" w:rsidRDefault="00766CE7" w:rsidP="000C388C">
      <w:pPr>
        <w:spacing w:line="276" w:lineRule="auto"/>
        <w:ind w:firstLine="720"/>
        <w:jc w:val="both"/>
        <w:rPr>
          <w:szCs w:val="28"/>
        </w:rPr>
      </w:pPr>
    </w:p>
    <w:p w:rsidR="00766CE7" w:rsidRPr="000C388C" w:rsidRDefault="00766CE7" w:rsidP="000C388C">
      <w:pPr>
        <w:spacing w:line="276" w:lineRule="auto"/>
        <w:ind w:firstLine="720"/>
        <w:jc w:val="both"/>
        <w:rPr>
          <w:szCs w:val="28"/>
        </w:rPr>
      </w:pPr>
    </w:p>
    <w:p w:rsidR="00CF38E1" w:rsidRPr="000C388C" w:rsidRDefault="007C7534" w:rsidP="000C388C">
      <w:pPr>
        <w:pStyle w:val="1"/>
        <w:keepNext w:val="0"/>
        <w:widowControl w:val="0"/>
        <w:spacing w:line="276" w:lineRule="auto"/>
        <w:ind w:firstLine="720"/>
        <w:rPr>
          <w:szCs w:val="28"/>
        </w:rPr>
      </w:pPr>
      <w:r w:rsidRPr="000C388C">
        <w:rPr>
          <w:szCs w:val="28"/>
        </w:rPr>
        <w:t>4</w:t>
      </w:r>
      <w:r w:rsidR="00CF38E1" w:rsidRPr="000C388C">
        <w:rPr>
          <w:szCs w:val="28"/>
        </w:rPr>
        <w:t>. НЕКОТОРЫЕ ФИЗИЧЕСКИЕ КОНСТАНТЫ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1984"/>
        <w:gridCol w:w="2231"/>
      </w:tblGrid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</w:rPr>
              <w:t>Наименование константы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</w:rPr>
              <w:t>Обозн</w:t>
            </w:r>
            <w:r w:rsidRPr="000C388C">
              <w:rPr>
                <w:szCs w:val="28"/>
              </w:rPr>
              <w:t>а</w:t>
            </w:r>
            <w:r w:rsidRPr="000C388C">
              <w:rPr>
                <w:szCs w:val="28"/>
              </w:rPr>
              <w:t>чение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</w:rPr>
              <w:t>Разме</w:t>
            </w:r>
            <w:r w:rsidRPr="000C388C">
              <w:rPr>
                <w:szCs w:val="28"/>
              </w:rPr>
              <w:t>р</w:t>
            </w:r>
            <w:r w:rsidRPr="000C388C">
              <w:rPr>
                <w:szCs w:val="28"/>
              </w:rPr>
              <w:t>ность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</w:rPr>
              <w:t>Численное значение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Электрическая постоянная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</w:rPr>
              <w:sym w:font="Symbol" w:char="F065"/>
            </w:r>
            <w:r w:rsidRPr="000C388C">
              <w:rPr>
                <w:szCs w:val="28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Ф/м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8,854*10</w:t>
            </w:r>
            <w:r w:rsidRPr="000C388C">
              <w:rPr>
                <w:szCs w:val="28"/>
                <w:vertAlign w:val="superscript"/>
              </w:rPr>
              <w:t>-12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Масса покоя электрона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m</w:t>
            </w:r>
            <w:r w:rsidRPr="000C388C">
              <w:rPr>
                <w:szCs w:val="28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кг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  <w:vertAlign w:val="superscript"/>
              </w:rPr>
            </w:pPr>
            <w:r w:rsidRPr="000C388C">
              <w:rPr>
                <w:szCs w:val="28"/>
              </w:rPr>
              <w:t>9,109*10</w:t>
            </w:r>
            <w:r w:rsidRPr="000C388C">
              <w:rPr>
                <w:szCs w:val="28"/>
                <w:vertAlign w:val="superscript"/>
              </w:rPr>
              <w:t>-31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Заряд электрона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e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Кл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  <w:vertAlign w:val="superscript"/>
              </w:rPr>
            </w:pPr>
            <w:r w:rsidRPr="000C388C">
              <w:rPr>
                <w:szCs w:val="28"/>
              </w:rPr>
              <w:t>1,602*10</w:t>
            </w:r>
            <w:r w:rsidRPr="000C388C">
              <w:rPr>
                <w:szCs w:val="28"/>
                <w:vertAlign w:val="superscript"/>
              </w:rPr>
              <w:t>-19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Число Авогадро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N</w:t>
            </w:r>
            <w:r w:rsidRPr="000C388C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моль</w:t>
            </w:r>
            <w:r w:rsidRPr="000C388C">
              <w:rPr>
                <w:szCs w:val="28"/>
                <w:vertAlign w:val="superscript"/>
              </w:rPr>
              <w:t>-1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6,022*10</w:t>
            </w:r>
            <w:r w:rsidRPr="000C388C">
              <w:rPr>
                <w:szCs w:val="28"/>
                <w:vertAlign w:val="superscript"/>
              </w:rPr>
              <w:t>-23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Постоянная Планка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h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 xml:space="preserve">Дж*с </w:t>
            </w:r>
          </w:p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эВ*с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6,62*10</w:t>
            </w:r>
            <w:r w:rsidRPr="000C388C">
              <w:rPr>
                <w:szCs w:val="28"/>
                <w:vertAlign w:val="superscript"/>
              </w:rPr>
              <w:t>-34</w:t>
            </w:r>
          </w:p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4,14*10</w:t>
            </w:r>
            <w:r w:rsidRPr="000C388C">
              <w:rPr>
                <w:szCs w:val="28"/>
                <w:vertAlign w:val="superscript"/>
              </w:rPr>
              <w:t>-15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Постоянная Больцмана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k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Дж/К</w:t>
            </w:r>
          </w:p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эВ/К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1,38*10</w:t>
            </w:r>
            <w:r w:rsidRPr="000C388C">
              <w:rPr>
                <w:szCs w:val="28"/>
                <w:vertAlign w:val="superscript"/>
              </w:rPr>
              <w:t>-23</w:t>
            </w:r>
          </w:p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8,62*10</w:t>
            </w:r>
            <w:r w:rsidRPr="000C388C">
              <w:rPr>
                <w:szCs w:val="28"/>
                <w:vertAlign w:val="superscript"/>
              </w:rPr>
              <w:t>-5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Постоянная Фарадея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F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Кл/моль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9,648*10</w:t>
            </w:r>
            <w:r w:rsidRPr="000C388C">
              <w:rPr>
                <w:szCs w:val="28"/>
                <w:vertAlign w:val="superscript"/>
              </w:rPr>
              <w:t>-4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Число Лоренца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L</w:t>
            </w:r>
            <w:r w:rsidRPr="000C388C">
              <w:rPr>
                <w:szCs w:val="28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В</w:t>
            </w:r>
            <w:r w:rsidRPr="000C388C">
              <w:rPr>
                <w:szCs w:val="28"/>
                <w:vertAlign w:val="superscript"/>
              </w:rPr>
              <w:t>2</w:t>
            </w:r>
            <w:r w:rsidRPr="000C388C">
              <w:rPr>
                <w:szCs w:val="28"/>
              </w:rPr>
              <w:t>/К</w:t>
            </w:r>
            <w:r w:rsidRPr="000C388C">
              <w:rPr>
                <w:szCs w:val="28"/>
                <w:vertAlign w:val="superscript"/>
              </w:rPr>
              <w:t>2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2,45*10</w:t>
            </w:r>
            <w:r w:rsidRPr="000C388C">
              <w:rPr>
                <w:szCs w:val="28"/>
                <w:vertAlign w:val="superscript"/>
              </w:rPr>
              <w:t>-8</w:t>
            </w:r>
          </w:p>
        </w:tc>
      </w:tr>
      <w:tr w:rsidR="00CF38E1" w:rsidRPr="000C388C">
        <w:tc>
          <w:tcPr>
            <w:tcW w:w="4503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Универсальная газовая п</w:t>
            </w:r>
            <w:r w:rsidRPr="000C388C">
              <w:rPr>
                <w:szCs w:val="28"/>
              </w:rPr>
              <w:t>о</w:t>
            </w:r>
            <w:r w:rsidRPr="000C388C">
              <w:rPr>
                <w:szCs w:val="28"/>
              </w:rPr>
              <w:t>стоянная</w:t>
            </w:r>
          </w:p>
        </w:tc>
        <w:tc>
          <w:tcPr>
            <w:tcW w:w="113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0C388C">
              <w:rPr>
                <w:szCs w:val="28"/>
                <w:lang w:val="en-US"/>
              </w:rPr>
              <w:t>R</w:t>
            </w:r>
          </w:p>
        </w:tc>
        <w:tc>
          <w:tcPr>
            <w:tcW w:w="1984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Дж/(моль*К)</w:t>
            </w:r>
          </w:p>
        </w:tc>
        <w:tc>
          <w:tcPr>
            <w:tcW w:w="2231" w:type="dxa"/>
          </w:tcPr>
          <w:p w:rsidR="00CF38E1" w:rsidRPr="000C388C" w:rsidRDefault="00CF38E1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8,314</w:t>
            </w:r>
          </w:p>
        </w:tc>
      </w:tr>
      <w:tr w:rsidR="00BE2B46" w:rsidRPr="000C388C" w:rsidTr="00522538">
        <w:tc>
          <w:tcPr>
            <w:tcW w:w="9852" w:type="dxa"/>
            <w:gridSpan w:val="4"/>
          </w:tcPr>
          <w:p w:rsidR="00BE2B46" w:rsidRPr="000C388C" w:rsidRDefault="00BE2B46" w:rsidP="000C388C">
            <w:pPr>
              <w:widowControl w:val="0"/>
              <w:spacing w:line="276" w:lineRule="auto"/>
              <w:ind w:firstLine="720"/>
              <w:jc w:val="both"/>
              <w:rPr>
                <w:szCs w:val="28"/>
              </w:rPr>
            </w:pPr>
            <w:r w:rsidRPr="000C388C">
              <w:rPr>
                <w:szCs w:val="28"/>
              </w:rPr>
              <w:t>Примечание - 1 эВ = 1,602*10</w:t>
            </w:r>
            <w:r w:rsidRPr="000C388C">
              <w:rPr>
                <w:szCs w:val="28"/>
                <w:vertAlign w:val="superscript"/>
              </w:rPr>
              <w:t>-19</w:t>
            </w:r>
            <w:r w:rsidRPr="000C388C">
              <w:rPr>
                <w:szCs w:val="28"/>
              </w:rPr>
              <w:t xml:space="preserve"> Дж</w:t>
            </w:r>
          </w:p>
        </w:tc>
      </w:tr>
    </w:tbl>
    <w:p w:rsidR="007C7534" w:rsidRPr="000C388C" w:rsidRDefault="007C7534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E26EA6" w:rsidRPr="000C388C" w:rsidRDefault="00E26EA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C62D80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C62D80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C62D80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C62D80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C62D80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C62D80" w:rsidRPr="000C388C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E2B46" w:rsidRPr="000C388C" w:rsidRDefault="00BE2B46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7C7534" w:rsidRDefault="007C7534" w:rsidP="000C388C">
      <w:pPr>
        <w:widowControl w:val="0"/>
        <w:spacing w:line="276" w:lineRule="auto"/>
        <w:ind w:firstLine="720"/>
        <w:jc w:val="center"/>
        <w:rPr>
          <w:b/>
          <w:bCs/>
          <w:szCs w:val="28"/>
        </w:rPr>
      </w:pPr>
      <w:r w:rsidRPr="000C388C">
        <w:rPr>
          <w:b/>
          <w:bCs/>
          <w:szCs w:val="28"/>
        </w:rPr>
        <w:t>5. СПРАВОЧНЫЕ ДАННЫЕ</w:t>
      </w:r>
    </w:p>
    <w:p w:rsidR="00C62D80" w:rsidRPr="000C388C" w:rsidRDefault="00C62D80" w:rsidP="000C388C">
      <w:pPr>
        <w:widowControl w:val="0"/>
        <w:spacing w:line="276" w:lineRule="auto"/>
        <w:ind w:firstLine="720"/>
        <w:jc w:val="center"/>
        <w:rPr>
          <w:b/>
          <w:bCs/>
          <w:szCs w:val="28"/>
        </w:rPr>
      </w:pPr>
    </w:p>
    <w:p w:rsidR="007C7534" w:rsidRPr="00B9702C" w:rsidRDefault="00B9702C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  <w:r w:rsidRPr="00B9702C">
        <w:rPr>
          <w:b/>
          <w:szCs w:val="28"/>
        </w:rPr>
        <w:t xml:space="preserve">5.1 </w:t>
      </w:r>
      <w:r w:rsidR="007C7534" w:rsidRPr="00B9702C">
        <w:rPr>
          <w:b/>
          <w:szCs w:val="28"/>
        </w:rPr>
        <w:t xml:space="preserve">Физические параметры чистых металлов (при 20 </w:t>
      </w:r>
      <w:r w:rsidR="007C7534" w:rsidRPr="00B9702C">
        <w:rPr>
          <w:b/>
          <w:szCs w:val="28"/>
          <w:vertAlign w:val="superscript"/>
        </w:rPr>
        <w:t>0</w:t>
      </w:r>
      <w:r w:rsidR="007C7534" w:rsidRPr="00B9702C">
        <w:rPr>
          <w:b/>
          <w:szCs w:val="28"/>
        </w:rPr>
        <w:t>С)</w:t>
      </w:r>
    </w:p>
    <w:p w:rsidR="007C7534" w:rsidRPr="000C388C" w:rsidRDefault="00232C96" w:rsidP="000C388C">
      <w:pPr>
        <w:widowControl w:val="0"/>
        <w:spacing w:line="276" w:lineRule="auto"/>
        <w:ind w:firstLine="720"/>
        <w:jc w:val="center"/>
        <w:rPr>
          <w:b/>
          <w:bCs/>
          <w:szCs w:val="28"/>
        </w:rPr>
      </w:pPr>
      <w:r w:rsidRPr="000C589A">
        <w:rPr>
          <w:b/>
          <w:bCs/>
          <w:szCs w:val="28"/>
        </w:rPr>
        <w:pict>
          <v:shape id="_x0000_i1079" type="#_x0000_t75" style="width:478.05pt;height:425.3pt">
            <v:imagedata r:id="rId113" o:title=""/>
          </v:shape>
        </w:pict>
      </w:r>
    </w:p>
    <w:p w:rsidR="007C7534" w:rsidRPr="000C388C" w:rsidRDefault="00232C96" w:rsidP="000C388C">
      <w:pPr>
        <w:widowControl w:val="0"/>
        <w:spacing w:line="276" w:lineRule="auto"/>
        <w:ind w:firstLine="720"/>
        <w:jc w:val="center"/>
        <w:rPr>
          <w:b/>
          <w:bCs/>
          <w:szCs w:val="28"/>
        </w:rPr>
      </w:pPr>
      <w:r w:rsidRPr="000C589A">
        <w:rPr>
          <w:b/>
          <w:bCs/>
          <w:szCs w:val="28"/>
        </w:rPr>
        <w:pict>
          <v:shape id="_x0000_i1080" type="#_x0000_t75" style="width:478.9pt;height:61.95pt">
            <v:imagedata r:id="rId114" o:title=""/>
          </v:shape>
        </w:pict>
      </w: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E26EA6" w:rsidRPr="00B9702C" w:rsidRDefault="00B9702C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  <w:r w:rsidRPr="00B9702C">
        <w:rPr>
          <w:b/>
          <w:szCs w:val="28"/>
        </w:rPr>
        <w:t xml:space="preserve">5.2 </w:t>
      </w:r>
      <w:r w:rsidR="00E26EA6" w:rsidRPr="00B9702C">
        <w:rPr>
          <w:b/>
          <w:szCs w:val="28"/>
        </w:rPr>
        <w:t>Физические параметры полупроводников (при Т = 300 К)</w:t>
      </w:r>
    </w:p>
    <w:p w:rsidR="00E26EA6" w:rsidRPr="000C388C" w:rsidRDefault="00232C96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589A">
        <w:rPr>
          <w:szCs w:val="28"/>
        </w:rPr>
        <w:lastRenderedPageBreak/>
        <w:pict>
          <v:shape id="_x0000_i1081" type="#_x0000_t75" style="width:474.7pt;height:602.8pt">
            <v:imagedata r:id="rId115" o:title=""/>
          </v:shape>
        </w:pict>
      </w:r>
    </w:p>
    <w:p w:rsidR="00E26EA6" w:rsidRDefault="00E26EA6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0A2AD4" w:rsidRPr="000C388C" w:rsidRDefault="000A2AD4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E26EA6" w:rsidRPr="000C388C" w:rsidRDefault="00E26EA6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E26EA6" w:rsidRPr="000C388C" w:rsidRDefault="00E26EA6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7C7534" w:rsidRPr="00B9702C" w:rsidRDefault="00B9702C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  <w:r w:rsidRPr="00B9702C">
        <w:rPr>
          <w:b/>
          <w:szCs w:val="28"/>
        </w:rPr>
        <w:t xml:space="preserve">5.3 </w:t>
      </w:r>
      <w:r w:rsidR="007C7534" w:rsidRPr="00B9702C">
        <w:rPr>
          <w:b/>
          <w:szCs w:val="28"/>
        </w:rPr>
        <w:t>Некоторые параметры диэлектрических материалов</w:t>
      </w:r>
    </w:p>
    <w:p w:rsidR="00E26EA6" w:rsidRPr="000C388C" w:rsidRDefault="00232C96" w:rsidP="000C388C">
      <w:pPr>
        <w:widowControl w:val="0"/>
        <w:spacing w:line="276" w:lineRule="auto"/>
        <w:ind w:firstLine="720"/>
        <w:jc w:val="center"/>
        <w:rPr>
          <w:szCs w:val="28"/>
        </w:rPr>
      </w:pPr>
      <w:r w:rsidRPr="000C589A">
        <w:rPr>
          <w:szCs w:val="28"/>
        </w:rPr>
        <w:lastRenderedPageBreak/>
        <w:pict>
          <v:shape id="_x0000_i1082" type="#_x0000_t75" style="width:481.4pt;height:576.85pt">
            <v:imagedata r:id="rId116" o:title=""/>
          </v:shape>
        </w:pict>
      </w:r>
    </w:p>
    <w:p w:rsidR="00E26EA6" w:rsidRPr="000C388C" w:rsidRDefault="00E26EA6" w:rsidP="000C388C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E26EA6" w:rsidRPr="000C388C" w:rsidRDefault="00E26EA6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E26EA6" w:rsidRDefault="00E26EA6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0A2AD4" w:rsidRDefault="000A2AD4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0A2AD4" w:rsidRPr="000C388C" w:rsidRDefault="000A2AD4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E26EA6" w:rsidRPr="000C388C" w:rsidRDefault="00E26EA6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</w:p>
    <w:p w:rsidR="00CF38E1" w:rsidRPr="000C388C" w:rsidRDefault="00CF38E1" w:rsidP="000C388C">
      <w:pPr>
        <w:widowControl w:val="0"/>
        <w:spacing w:line="276" w:lineRule="auto"/>
        <w:ind w:firstLine="720"/>
        <w:jc w:val="center"/>
        <w:rPr>
          <w:b/>
          <w:szCs w:val="28"/>
        </w:rPr>
      </w:pPr>
      <w:r w:rsidRPr="000C388C">
        <w:rPr>
          <w:b/>
          <w:szCs w:val="28"/>
        </w:rPr>
        <w:t>6. РЕКОМЕНДУЕМАЯ ЛИТЕРАТУРА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E26EA6" w:rsidRPr="000C388C" w:rsidRDefault="00E26EA6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Пасынков В.В. Электротехнические материалы / В.В. Пасынков, В.С. С</w:t>
      </w:r>
      <w:r w:rsidRPr="000C388C">
        <w:rPr>
          <w:szCs w:val="28"/>
        </w:rPr>
        <w:t>о</w:t>
      </w:r>
      <w:r w:rsidRPr="000C388C">
        <w:rPr>
          <w:szCs w:val="28"/>
        </w:rPr>
        <w:t>рокин. – СПб.: Лань, 2004. – 368 с.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Прахова М.Ю., Ишинбаев Н.А. Электротехнические материалы. – Уфа: изд-во УГНТУ, 2000.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Электрорадиоматериалы /Под ред. Тареева Б.М. – М.: Высшая школа, 1978. – 336 с.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Микроэлектроника /Под ред.Л.А.Коледова. – Кн.1. Физические основы функционирования изделий микроэлектроники. – М.: Высшая школа, 1987. – 168 с.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Богородицкий Н.П., Пасынков В.В., Тареев Б.М. Электротехнические м</w:t>
      </w:r>
      <w:r w:rsidRPr="000C388C">
        <w:rPr>
          <w:szCs w:val="28"/>
        </w:rPr>
        <w:t>а</w:t>
      </w:r>
      <w:r w:rsidRPr="000C388C">
        <w:rPr>
          <w:szCs w:val="28"/>
        </w:rPr>
        <w:t>териалы. – Л.: Энергоатомиздат, 1985. – 304 с.</w:t>
      </w:r>
    </w:p>
    <w:p w:rsidR="00CF38E1" w:rsidRPr="000C388C" w:rsidRDefault="00CF38E1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Справочник по электротехническим материалам /Под ред. Ю.В.Корицкого, В.В.Пасынкова, Б.М.Тареева. – Л.: Энергоатомиздат, 1988. – 728 с.</w:t>
      </w:r>
    </w:p>
    <w:p w:rsidR="00EA7D3D" w:rsidRPr="000C388C" w:rsidRDefault="00E26EA6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Фролова Т.Н. Методические указания к практическим занятиям по ди</w:t>
      </w:r>
      <w:r w:rsidRPr="000C388C">
        <w:rPr>
          <w:szCs w:val="28"/>
        </w:rPr>
        <w:t>с</w:t>
      </w:r>
      <w:r w:rsidRPr="000C388C">
        <w:rPr>
          <w:szCs w:val="28"/>
        </w:rPr>
        <w:t>циплине «Материаловедение и материалы электронных средств»</w:t>
      </w:r>
      <w:r w:rsidR="00EA7D3D" w:rsidRPr="000C388C">
        <w:rPr>
          <w:szCs w:val="28"/>
        </w:rPr>
        <w:t>. – Вл</w:t>
      </w:r>
      <w:r w:rsidR="00EA7D3D" w:rsidRPr="000C388C">
        <w:rPr>
          <w:szCs w:val="28"/>
        </w:rPr>
        <w:t>а</w:t>
      </w:r>
      <w:r w:rsidR="00EA7D3D" w:rsidRPr="000C388C">
        <w:rPr>
          <w:szCs w:val="28"/>
        </w:rPr>
        <w:t xml:space="preserve">димир: Изд-во </w:t>
      </w:r>
      <w:r w:rsidRPr="000C388C">
        <w:rPr>
          <w:szCs w:val="28"/>
        </w:rPr>
        <w:t xml:space="preserve"> Владим. гос. ун-т</w:t>
      </w:r>
      <w:r w:rsidR="00EA7D3D" w:rsidRPr="000C388C">
        <w:rPr>
          <w:szCs w:val="28"/>
        </w:rPr>
        <w:t>а, 2009. – 48 с.</w:t>
      </w:r>
    </w:p>
    <w:p w:rsidR="00CF38E1" w:rsidRDefault="00EA7D3D" w:rsidP="000C388C">
      <w:pPr>
        <w:widowControl w:val="0"/>
        <w:spacing w:line="276" w:lineRule="auto"/>
        <w:ind w:firstLine="720"/>
        <w:jc w:val="both"/>
        <w:rPr>
          <w:szCs w:val="28"/>
        </w:rPr>
      </w:pPr>
      <w:r w:rsidRPr="000C388C">
        <w:rPr>
          <w:szCs w:val="28"/>
        </w:rPr>
        <w:t>Серебряков А.С. Электротехническое материаловедение. Проводн</w:t>
      </w:r>
      <w:r w:rsidRPr="000C388C">
        <w:rPr>
          <w:szCs w:val="28"/>
        </w:rPr>
        <w:t>и</w:t>
      </w:r>
      <w:r w:rsidRPr="000C388C">
        <w:rPr>
          <w:szCs w:val="28"/>
        </w:rPr>
        <w:t>ковые, полупроводниковые и магнитные материалы: учебное пособие для вузов ж.-д. транспорта. – М.: ГОУ «Учебно-методический центр по образованию на желе</w:t>
      </w:r>
      <w:r w:rsidRPr="000C388C">
        <w:rPr>
          <w:szCs w:val="28"/>
        </w:rPr>
        <w:t>з</w:t>
      </w:r>
      <w:r w:rsidRPr="000C388C">
        <w:rPr>
          <w:szCs w:val="28"/>
        </w:rPr>
        <w:t>нодорожном транспорте», 2008. – 372 с.</w:t>
      </w:r>
    </w:p>
    <w:p w:rsidR="00C62D80" w:rsidRDefault="00C62D80" w:rsidP="000C388C">
      <w:pPr>
        <w:widowControl w:val="0"/>
        <w:spacing w:line="276" w:lineRule="auto"/>
        <w:ind w:firstLine="720"/>
        <w:jc w:val="both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B9702C" w:rsidRDefault="00B9702C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p w:rsidR="00C62D80" w:rsidRDefault="00C62D80" w:rsidP="00C62D80">
      <w:pPr>
        <w:widowControl w:val="0"/>
        <w:spacing w:line="276" w:lineRule="auto"/>
        <w:ind w:firstLine="720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W w:w="0" w:type="auto"/>
        <w:tblLook w:val="04A0"/>
      </w:tblPr>
      <w:tblGrid>
        <w:gridCol w:w="8897"/>
        <w:gridCol w:w="957"/>
      </w:tblGrid>
      <w:tr w:rsidR="00C62D80" w:rsidRPr="000A5FAC" w:rsidTr="000A5FAC">
        <w:tc>
          <w:tcPr>
            <w:tcW w:w="889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95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С.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1  Содержание контрольного задания. Требования к оформлению</w:t>
            </w:r>
          </w:p>
        </w:tc>
        <w:tc>
          <w:tcPr>
            <w:tcW w:w="95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3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2 Вопросы и задачи</w:t>
            </w:r>
          </w:p>
        </w:tc>
        <w:tc>
          <w:tcPr>
            <w:tcW w:w="95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2.1 Теоретические вопросы</w:t>
            </w:r>
          </w:p>
        </w:tc>
        <w:tc>
          <w:tcPr>
            <w:tcW w:w="95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C62D80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2.2 Задачи</w:t>
            </w:r>
          </w:p>
        </w:tc>
        <w:tc>
          <w:tcPr>
            <w:tcW w:w="95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21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3 Краткие теоретические сведения и основные расчетные формулы</w:t>
            </w:r>
          </w:p>
        </w:tc>
        <w:tc>
          <w:tcPr>
            <w:tcW w:w="95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30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3.1 Проводниковые материалы</w:t>
            </w:r>
          </w:p>
        </w:tc>
        <w:tc>
          <w:tcPr>
            <w:tcW w:w="95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30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3.2 Полупроводниковые материалы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35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3.3 Диэлектрики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39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 xml:space="preserve">4 Некоторые физические константы 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43</w:t>
            </w:r>
          </w:p>
        </w:tc>
      </w:tr>
      <w:tr w:rsidR="00C62D80" w:rsidRPr="000A5FAC" w:rsidTr="000A5FAC">
        <w:tc>
          <w:tcPr>
            <w:tcW w:w="889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5 Справочные данные</w:t>
            </w:r>
          </w:p>
        </w:tc>
        <w:tc>
          <w:tcPr>
            <w:tcW w:w="957" w:type="dxa"/>
          </w:tcPr>
          <w:p w:rsidR="00C62D80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44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5.1 Физические параметры чистых металлов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44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5.2 Физические параметры полупроводников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45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5.3 Некоторые параметры диэлектрических материалов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46</w:t>
            </w:r>
          </w:p>
        </w:tc>
      </w:tr>
      <w:tr w:rsidR="00B9702C" w:rsidRPr="000A5FAC" w:rsidTr="000A5FAC">
        <w:tc>
          <w:tcPr>
            <w:tcW w:w="889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both"/>
              <w:rPr>
                <w:szCs w:val="28"/>
              </w:rPr>
            </w:pPr>
            <w:r w:rsidRPr="000A5FAC">
              <w:rPr>
                <w:szCs w:val="28"/>
              </w:rPr>
              <w:t>6 Рекомендуемая литература</w:t>
            </w:r>
          </w:p>
        </w:tc>
        <w:tc>
          <w:tcPr>
            <w:tcW w:w="957" w:type="dxa"/>
          </w:tcPr>
          <w:p w:rsidR="00B9702C" w:rsidRPr="000A5FAC" w:rsidRDefault="00B9702C" w:rsidP="000A5FAC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0A5FAC">
              <w:rPr>
                <w:szCs w:val="28"/>
              </w:rPr>
              <w:t>47</w:t>
            </w:r>
          </w:p>
        </w:tc>
      </w:tr>
    </w:tbl>
    <w:p w:rsidR="00C62D80" w:rsidRPr="000C388C" w:rsidRDefault="00C62D80" w:rsidP="00C62D80">
      <w:pPr>
        <w:widowControl w:val="0"/>
        <w:spacing w:line="276" w:lineRule="auto"/>
        <w:ind w:firstLine="720"/>
        <w:jc w:val="center"/>
        <w:rPr>
          <w:szCs w:val="28"/>
        </w:rPr>
      </w:pPr>
    </w:p>
    <w:sectPr w:rsidR="00C62D80" w:rsidRPr="000C388C" w:rsidSect="000C388C">
      <w:footerReference w:type="even" r:id="rId117"/>
      <w:footerReference w:type="default" r:id="rId118"/>
      <w:type w:val="continuous"/>
      <w:pgSz w:w="11906" w:h="16838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04" w:rsidRDefault="00E41804" w:rsidP="00A53765">
      <w:r>
        <w:separator/>
      </w:r>
    </w:p>
  </w:endnote>
  <w:endnote w:type="continuationSeparator" w:id="1">
    <w:p w:rsidR="00E41804" w:rsidRDefault="00E41804" w:rsidP="00A5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D1" w:rsidRDefault="000C589A" w:rsidP="00A537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3E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3ED1" w:rsidRDefault="00CC3E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D1" w:rsidRDefault="000C589A" w:rsidP="00A537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3E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C96">
      <w:rPr>
        <w:rStyle w:val="a4"/>
        <w:noProof/>
      </w:rPr>
      <w:t>22</w:t>
    </w:r>
    <w:r>
      <w:rPr>
        <w:rStyle w:val="a4"/>
      </w:rPr>
      <w:fldChar w:fldCharType="end"/>
    </w:r>
  </w:p>
  <w:p w:rsidR="00CC3ED1" w:rsidRDefault="00CC3E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04" w:rsidRDefault="00E41804" w:rsidP="00A53765">
      <w:r>
        <w:separator/>
      </w:r>
    </w:p>
  </w:footnote>
  <w:footnote w:type="continuationSeparator" w:id="1">
    <w:p w:rsidR="00E41804" w:rsidRDefault="00E41804" w:rsidP="00A53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83"/>
    <w:multiLevelType w:val="multilevel"/>
    <w:tmpl w:val="A510C1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A16EB6"/>
    <w:multiLevelType w:val="hybridMultilevel"/>
    <w:tmpl w:val="75B41464"/>
    <w:lvl w:ilvl="0" w:tplc="64928A42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C"/>
    <w:multiLevelType w:val="hybridMultilevel"/>
    <w:tmpl w:val="E724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B6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6B7D5E"/>
    <w:multiLevelType w:val="singleLevel"/>
    <w:tmpl w:val="8310A49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1CF22916"/>
    <w:multiLevelType w:val="hybridMultilevel"/>
    <w:tmpl w:val="E2D2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42EE"/>
    <w:multiLevelType w:val="singleLevel"/>
    <w:tmpl w:val="CF88416A"/>
    <w:lvl w:ilvl="0">
      <w:start w:val="22"/>
      <w:numFmt w:val="decimal"/>
      <w:lvlText w:val="5.1.%1."/>
      <w:legacy w:legacy="1" w:legacySpace="0" w:legacyIndent="677"/>
      <w:lvlJc w:val="left"/>
      <w:rPr>
        <w:rFonts w:ascii="Segoe UI" w:hAnsi="Segoe UI" w:cs="Segoe UI" w:hint="default"/>
      </w:rPr>
    </w:lvl>
  </w:abstractNum>
  <w:abstractNum w:abstractNumId="7">
    <w:nsid w:val="29A15349"/>
    <w:multiLevelType w:val="hybridMultilevel"/>
    <w:tmpl w:val="AB08D584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7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8519A3"/>
    <w:multiLevelType w:val="singleLevel"/>
    <w:tmpl w:val="7D7A40F6"/>
    <w:lvl w:ilvl="0">
      <w:start w:val="1"/>
      <w:numFmt w:val="decimal"/>
      <w:lvlText w:val="5.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0">
    <w:nsid w:val="2C894C6A"/>
    <w:multiLevelType w:val="singleLevel"/>
    <w:tmpl w:val="6BB6A00E"/>
    <w:lvl w:ilvl="0">
      <w:start w:val="10"/>
      <w:numFmt w:val="decimal"/>
      <w:lvlText w:val="5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2E121314"/>
    <w:multiLevelType w:val="hybridMultilevel"/>
    <w:tmpl w:val="E44486A0"/>
    <w:lvl w:ilvl="0" w:tplc="32D683EE">
      <w:start w:val="5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E0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854666"/>
    <w:multiLevelType w:val="singleLevel"/>
    <w:tmpl w:val="F3602EA0"/>
    <w:lvl w:ilvl="0">
      <w:start w:val="10"/>
      <w:numFmt w:val="decimal"/>
      <w:lvlText w:val="5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376C5BB5"/>
    <w:multiLevelType w:val="singleLevel"/>
    <w:tmpl w:val="D598B7B8"/>
    <w:lvl w:ilvl="0">
      <w:start w:val="14"/>
      <w:numFmt w:val="decimal"/>
      <w:lvlText w:val="5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5">
    <w:nsid w:val="38B53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56B9D"/>
    <w:multiLevelType w:val="singleLevel"/>
    <w:tmpl w:val="618CBFAA"/>
    <w:lvl w:ilvl="0">
      <w:start w:val="10"/>
      <w:numFmt w:val="decimal"/>
      <w:lvlText w:val="5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7">
    <w:nsid w:val="3C02642D"/>
    <w:multiLevelType w:val="singleLevel"/>
    <w:tmpl w:val="D1703780"/>
    <w:lvl w:ilvl="0">
      <w:start w:val="29"/>
      <w:numFmt w:val="decimal"/>
      <w:lvlText w:val="5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8">
    <w:nsid w:val="49F039A4"/>
    <w:multiLevelType w:val="singleLevel"/>
    <w:tmpl w:val="C85864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F67F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F432573"/>
    <w:multiLevelType w:val="singleLevel"/>
    <w:tmpl w:val="8310A49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1">
    <w:nsid w:val="70DE57B0"/>
    <w:multiLevelType w:val="singleLevel"/>
    <w:tmpl w:val="66506C00"/>
    <w:lvl w:ilvl="0">
      <w:start w:val="27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74EF37B6"/>
    <w:multiLevelType w:val="singleLevel"/>
    <w:tmpl w:val="DFAE9B28"/>
    <w:lvl w:ilvl="0">
      <w:start w:val="24"/>
      <w:numFmt w:val="decimal"/>
      <w:lvlText w:val="5.1.%1."/>
      <w:legacy w:legacy="1" w:legacySpace="0" w:legacyIndent="672"/>
      <w:lvlJc w:val="left"/>
      <w:rPr>
        <w:rFonts w:ascii="Segoe UI" w:hAnsi="Segoe UI" w:cs="Segoe UI" w:hint="default"/>
      </w:rPr>
    </w:lvl>
  </w:abstractNum>
  <w:abstractNum w:abstractNumId="23">
    <w:nsid w:val="7D16027C"/>
    <w:multiLevelType w:val="hybridMultilevel"/>
    <w:tmpl w:val="0F0E092C"/>
    <w:lvl w:ilvl="0" w:tplc="EAC05332">
      <w:start w:val="1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5"/>
  </w:num>
  <w:num w:numId="5">
    <w:abstractNumId w:val="12"/>
  </w:num>
  <w:num w:numId="6">
    <w:abstractNumId w:val="18"/>
  </w:num>
  <w:num w:numId="7">
    <w:abstractNumId w:val="20"/>
  </w:num>
  <w:num w:numId="8">
    <w:abstractNumId w:val="4"/>
  </w:num>
  <w:num w:numId="9">
    <w:abstractNumId w:val="2"/>
  </w:num>
  <w:num w:numId="10">
    <w:abstractNumId w:val="7"/>
  </w:num>
  <w:num w:numId="11">
    <w:abstractNumId w:val="23"/>
  </w:num>
  <w:num w:numId="12">
    <w:abstractNumId w:val="18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22"/>
  </w:num>
  <w:num w:numId="18">
    <w:abstractNumId w:val="21"/>
  </w:num>
  <w:num w:numId="19">
    <w:abstractNumId w:val="17"/>
  </w:num>
  <w:num w:numId="20">
    <w:abstractNumId w:val="10"/>
  </w:num>
  <w:num w:numId="21">
    <w:abstractNumId w:val="13"/>
  </w:num>
  <w:num w:numId="22">
    <w:abstractNumId w:val="5"/>
  </w:num>
  <w:num w:numId="23">
    <w:abstractNumId w:val="11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5F"/>
    <w:rsid w:val="00003AE1"/>
    <w:rsid w:val="00015D9A"/>
    <w:rsid w:val="0002572D"/>
    <w:rsid w:val="00040A56"/>
    <w:rsid w:val="00054DF1"/>
    <w:rsid w:val="00063C71"/>
    <w:rsid w:val="000711CD"/>
    <w:rsid w:val="000A127E"/>
    <w:rsid w:val="000A2AD4"/>
    <w:rsid w:val="000A2B92"/>
    <w:rsid w:val="000A5891"/>
    <w:rsid w:val="000A5E75"/>
    <w:rsid w:val="000A5FAC"/>
    <w:rsid w:val="000B55F9"/>
    <w:rsid w:val="000C388C"/>
    <w:rsid w:val="000C589A"/>
    <w:rsid w:val="00102DD9"/>
    <w:rsid w:val="00112DFA"/>
    <w:rsid w:val="001135CE"/>
    <w:rsid w:val="001204CB"/>
    <w:rsid w:val="00144135"/>
    <w:rsid w:val="00147C87"/>
    <w:rsid w:val="001649D9"/>
    <w:rsid w:val="00196F3F"/>
    <w:rsid w:val="001A390A"/>
    <w:rsid w:val="001A5301"/>
    <w:rsid w:val="001B7D16"/>
    <w:rsid w:val="001C52F4"/>
    <w:rsid w:val="001C6083"/>
    <w:rsid w:val="001C6F17"/>
    <w:rsid w:val="001E5AE5"/>
    <w:rsid w:val="001F62BE"/>
    <w:rsid w:val="00200308"/>
    <w:rsid w:val="00201D9E"/>
    <w:rsid w:val="00212D24"/>
    <w:rsid w:val="002155AC"/>
    <w:rsid w:val="002237F4"/>
    <w:rsid w:val="0023274F"/>
    <w:rsid w:val="00232C96"/>
    <w:rsid w:val="002C4EF3"/>
    <w:rsid w:val="002C6705"/>
    <w:rsid w:val="002D645E"/>
    <w:rsid w:val="002F1350"/>
    <w:rsid w:val="002F666B"/>
    <w:rsid w:val="00301A5C"/>
    <w:rsid w:val="003566B3"/>
    <w:rsid w:val="00360F1D"/>
    <w:rsid w:val="003728D0"/>
    <w:rsid w:val="00382630"/>
    <w:rsid w:val="00390C6F"/>
    <w:rsid w:val="003A13E3"/>
    <w:rsid w:val="003A3BF2"/>
    <w:rsid w:val="003B3755"/>
    <w:rsid w:val="003C2171"/>
    <w:rsid w:val="003C4748"/>
    <w:rsid w:val="003E0EB5"/>
    <w:rsid w:val="00405287"/>
    <w:rsid w:val="004073F0"/>
    <w:rsid w:val="00426199"/>
    <w:rsid w:val="00442F74"/>
    <w:rsid w:val="0045172C"/>
    <w:rsid w:val="004630DA"/>
    <w:rsid w:val="00483B04"/>
    <w:rsid w:val="004A3BFA"/>
    <w:rsid w:val="004C29D1"/>
    <w:rsid w:val="004E45E4"/>
    <w:rsid w:val="00500D23"/>
    <w:rsid w:val="005104B7"/>
    <w:rsid w:val="00512B9A"/>
    <w:rsid w:val="00522538"/>
    <w:rsid w:val="00524B22"/>
    <w:rsid w:val="00550633"/>
    <w:rsid w:val="005650F4"/>
    <w:rsid w:val="0058400C"/>
    <w:rsid w:val="00584B0A"/>
    <w:rsid w:val="00586696"/>
    <w:rsid w:val="00596A5B"/>
    <w:rsid w:val="005A7F91"/>
    <w:rsid w:val="005E5EBA"/>
    <w:rsid w:val="005E774F"/>
    <w:rsid w:val="006273BC"/>
    <w:rsid w:val="00635CC8"/>
    <w:rsid w:val="00650E24"/>
    <w:rsid w:val="0066166B"/>
    <w:rsid w:val="00686481"/>
    <w:rsid w:val="006A5AAF"/>
    <w:rsid w:val="006E57C8"/>
    <w:rsid w:val="006E6EE2"/>
    <w:rsid w:val="006F69FD"/>
    <w:rsid w:val="00705F50"/>
    <w:rsid w:val="00720AC8"/>
    <w:rsid w:val="00724BF4"/>
    <w:rsid w:val="007262A9"/>
    <w:rsid w:val="0073377E"/>
    <w:rsid w:val="00750E46"/>
    <w:rsid w:val="00766CE7"/>
    <w:rsid w:val="0077392F"/>
    <w:rsid w:val="0077578E"/>
    <w:rsid w:val="00780AE8"/>
    <w:rsid w:val="007849D3"/>
    <w:rsid w:val="007A5CAA"/>
    <w:rsid w:val="007C7451"/>
    <w:rsid w:val="007C7534"/>
    <w:rsid w:val="007D014E"/>
    <w:rsid w:val="007D1DFA"/>
    <w:rsid w:val="007F347B"/>
    <w:rsid w:val="00802245"/>
    <w:rsid w:val="00806EE3"/>
    <w:rsid w:val="00806FF3"/>
    <w:rsid w:val="00821061"/>
    <w:rsid w:val="00822896"/>
    <w:rsid w:val="00840B21"/>
    <w:rsid w:val="008469C7"/>
    <w:rsid w:val="0086195A"/>
    <w:rsid w:val="00882FD9"/>
    <w:rsid w:val="008931A2"/>
    <w:rsid w:val="008A4F22"/>
    <w:rsid w:val="008A66E0"/>
    <w:rsid w:val="008B07CF"/>
    <w:rsid w:val="008C02DC"/>
    <w:rsid w:val="008D0835"/>
    <w:rsid w:val="008D4644"/>
    <w:rsid w:val="008E25AC"/>
    <w:rsid w:val="008E37D4"/>
    <w:rsid w:val="008E3E35"/>
    <w:rsid w:val="00905684"/>
    <w:rsid w:val="00905E15"/>
    <w:rsid w:val="0091043E"/>
    <w:rsid w:val="009114CD"/>
    <w:rsid w:val="00914054"/>
    <w:rsid w:val="009145F4"/>
    <w:rsid w:val="0091488C"/>
    <w:rsid w:val="00922A64"/>
    <w:rsid w:val="00942BD6"/>
    <w:rsid w:val="00945552"/>
    <w:rsid w:val="00987C5F"/>
    <w:rsid w:val="009A0DBD"/>
    <w:rsid w:val="009A3F8B"/>
    <w:rsid w:val="009B455A"/>
    <w:rsid w:val="00A0386C"/>
    <w:rsid w:val="00A174EC"/>
    <w:rsid w:val="00A2216B"/>
    <w:rsid w:val="00A33206"/>
    <w:rsid w:val="00A3421F"/>
    <w:rsid w:val="00A4687A"/>
    <w:rsid w:val="00A46B49"/>
    <w:rsid w:val="00A51427"/>
    <w:rsid w:val="00A53765"/>
    <w:rsid w:val="00A62432"/>
    <w:rsid w:val="00A6723E"/>
    <w:rsid w:val="00A767E7"/>
    <w:rsid w:val="00A8281E"/>
    <w:rsid w:val="00A861A8"/>
    <w:rsid w:val="00AA0240"/>
    <w:rsid w:val="00AB39EC"/>
    <w:rsid w:val="00AB4625"/>
    <w:rsid w:val="00AB4830"/>
    <w:rsid w:val="00AD6ABA"/>
    <w:rsid w:val="00AF1C1C"/>
    <w:rsid w:val="00AF3F41"/>
    <w:rsid w:val="00B07B99"/>
    <w:rsid w:val="00B27790"/>
    <w:rsid w:val="00B30949"/>
    <w:rsid w:val="00B368CE"/>
    <w:rsid w:val="00B515D2"/>
    <w:rsid w:val="00B62E45"/>
    <w:rsid w:val="00B65D90"/>
    <w:rsid w:val="00B738CE"/>
    <w:rsid w:val="00B9702C"/>
    <w:rsid w:val="00BA6CC9"/>
    <w:rsid w:val="00BE2B46"/>
    <w:rsid w:val="00BF6163"/>
    <w:rsid w:val="00C003DB"/>
    <w:rsid w:val="00C2753C"/>
    <w:rsid w:val="00C36C20"/>
    <w:rsid w:val="00C478DB"/>
    <w:rsid w:val="00C51188"/>
    <w:rsid w:val="00C62D80"/>
    <w:rsid w:val="00C661CB"/>
    <w:rsid w:val="00C874F5"/>
    <w:rsid w:val="00C9359F"/>
    <w:rsid w:val="00C95D3A"/>
    <w:rsid w:val="00CA7DFA"/>
    <w:rsid w:val="00CB0859"/>
    <w:rsid w:val="00CB3279"/>
    <w:rsid w:val="00CC3ED1"/>
    <w:rsid w:val="00CC442A"/>
    <w:rsid w:val="00CD0E46"/>
    <w:rsid w:val="00CD1DF3"/>
    <w:rsid w:val="00CD25F6"/>
    <w:rsid w:val="00CD46BF"/>
    <w:rsid w:val="00CF38E1"/>
    <w:rsid w:val="00D10489"/>
    <w:rsid w:val="00D109E2"/>
    <w:rsid w:val="00D11BE6"/>
    <w:rsid w:val="00D30CCD"/>
    <w:rsid w:val="00D53B4C"/>
    <w:rsid w:val="00D62B7B"/>
    <w:rsid w:val="00D82429"/>
    <w:rsid w:val="00D83D90"/>
    <w:rsid w:val="00DA1499"/>
    <w:rsid w:val="00DA4522"/>
    <w:rsid w:val="00DD1A14"/>
    <w:rsid w:val="00DE1B30"/>
    <w:rsid w:val="00DE5D93"/>
    <w:rsid w:val="00E001FE"/>
    <w:rsid w:val="00E06377"/>
    <w:rsid w:val="00E26EA6"/>
    <w:rsid w:val="00E41804"/>
    <w:rsid w:val="00E506B7"/>
    <w:rsid w:val="00E51E51"/>
    <w:rsid w:val="00E56D66"/>
    <w:rsid w:val="00E811B2"/>
    <w:rsid w:val="00E85F99"/>
    <w:rsid w:val="00E90276"/>
    <w:rsid w:val="00E96D97"/>
    <w:rsid w:val="00EA48DD"/>
    <w:rsid w:val="00EA7D3D"/>
    <w:rsid w:val="00EB31DF"/>
    <w:rsid w:val="00EB60E9"/>
    <w:rsid w:val="00EC29E3"/>
    <w:rsid w:val="00EE5EE4"/>
    <w:rsid w:val="00EE7F5F"/>
    <w:rsid w:val="00EF3EE2"/>
    <w:rsid w:val="00EF768E"/>
    <w:rsid w:val="00F012FF"/>
    <w:rsid w:val="00F1714A"/>
    <w:rsid w:val="00F401E8"/>
    <w:rsid w:val="00F41312"/>
    <w:rsid w:val="00F67957"/>
    <w:rsid w:val="00FC5D2B"/>
    <w:rsid w:val="00FD0AAC"/>
    <w:rsid w:val="00FD2B5C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2C"/>
    <w:rPr>
      <w:sz w:val="28"/>
    </w:rPr>
  </w:style>
  <w:style w:type="paragraph" w:styleId="1">
    <w:name w:val="heading 1"/>
    <w:basedOn w:val="a"/>
    <w:next w:val="a"/>
    <w:qFormat/>
    <w:rsid w:val="0045172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5172C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596A5B"/>
    <w:pPr>
      <w:spacing w:after="120" w:line="480" w:lineRule="auto"/>
    </w:pPr>
    <w:rPr>
      <w:sz w:val="24"/>
      <w:szCs w:val="24"/>
    </w:rPr>
  </w:style>
  <w:style w:type="paragraph" w:styleId="a3">
    <w:name w:val="footer"/>
    <w:basedOn w:val="a"/>
    <w:rsid w:val="005A7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7F91"/>
  </w:style>
  <w:style w:type="paragraph" w:customStyle="1" w:styleId="Style109">
    <w:name w:val="Style109"/>
    <w:basedOn w:val="a"/>
    <w:rsid w:val="00D62B7B"/>
    <w:pPr>
      <w:widowControl w:val="0"/>
      <w:autoSpaceDE w:val="0"/>
      <w:autoSpaceDN w:val="0"/>
      <w:adjustRightInd w:val="0"/>
      <w:spacing w:line="211" w:lineRule="exact"/>
      <w:ind w:firstLine="317"/>
    </w:pPr>
    <w:rPr>
      <w:rFonts w:ascii="Microsoft Sans Serif" w:hAnsi="Microsoft Sans Serif" w:cs="Raavi"/>
      <w:sz w:val="24"/>
      <w:szCs w:val="24"/>
      <w:lang w:bidi="sd-Deva-IN"/>
    </w:rPr>
  </w:style>
  <w:style w:type="character" w:customStyle="1" w:styleId="FontStyle423">
    <w:name w:val="Font Style423"/>
    <w:basedOn w:val="a0"/>
    <w:uiPriority w:val="99"/>
    <w:rsid w:val="00D62B7B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432">
    <w:name w:val="Font Style432"/>
    <w:basedOn w:val="a0"/>
    <w:uiPriority w:val="99"/>
    <w:rsid w:val="00D62B7B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476">
    <w:name w:val="Font Style476"/>
    <w:basedOn w:val="a0"/>
    <w:rsid w:val="00D62B7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rsid w:val="00D62B7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Microsoft Sans Serif" w:hAnsi="Microsoft Sans Serif" w:cs="Raavi"/>
      <w:sz w:val="24"/>
      <w:szCs w:val="24"/>
      <w:lang w:bidi="sd-Deva-IN"/>
    </w:rPr>
  </w:style>
  <w:style w:type="paragraph" w:customStyle="1" w:styleId="Style11">
    <w:name w:val="Style11"/>
    <w:basedOn w:val="a"/>
    <w:rsid w:val="005E774F"/>
    <w:pPr>
      <w:widowControl w:val="0"/>
      <w:autoSpaceDE w:val="0"/>
      <w:autoSpaceDN w:val="0"/>
      <w:adjustRightInd w:val="0"/>
      <w:jc w:val="both"/>
    </w:pPr>
    <w:rPr>
      <w:rFonts w:cs="Raavi"/>
      <w:sz w:val="24"/>
      <w:szCs w:val="24"/>
      <w:lang w:bidi="sd-Deva-IN"/>
    </w:rPr>
  </w:style>
  <w:style w:type="paragraph" w:customStyle="1" w:styleId="Style17">
    <w:name w:val="Style17"/>
    <w:basedOn w:val="a"/>
    <w:rsid w:val="005E774F"/>
    <w:pPr>
      <w:widowControl w:val="0"/>
      <w:autoSpaceDE w:val="0"/>
      <w:autoSpaceDN w:val="0"/>
      <w:adjustRightInd w:val="0"/>
    </w:pPr>
    <w:rPr>
      <w:rFonts w:cs="Raavi"/>
      <w:sz w:val="24"/>
      <w:szCs w:val="24"/>
      <w:lang w:bidi="sd-Deva-IN"/>
    </w:rPr>
  </w:style>
  <w:style w:type="paragraph" w:customStyle="1" w:styleId="Style38">
    <w:name w:val="Style38"/>
    <w:basedOn w:val="a"/>
    <w:rsid w:val="005E774F"/>
    <w:pPr>
      <w:widowControl w:val="0"/>
      <w:autoSpaceDE w:val="0"/>
      <w:autoSpaceDN w:val="0"/>
      <w:adjustRightInd w:val="0"/>
    </w:pPr>
    <w:rPr>
      <w:rFonts w:cs="Raavi"/>
      <w:sz w:val="24"/>
      <w:szCs w:val="24"/>
      <w:lang w:bidi="sd-Deva-IN"/>
    </w:rPr>
  </w:style>
  <w:style w:type="paragraph" w:customStyle="1" w:styleId="Style54">
    <w:name w:val="Style54"/>
    <w:basedOn w:val="a"/>
    <w:rsid w:val="005E774F"/>
    <w:pPr>
      <w:widowControl w:val="0"/>
      <w:autoSpaceDE w:val="0"/>
      <w:autoSpaceDN w:val="0"/>
      <w:adjustRightInd w:val="0"/>
    </w:pPr>
    <w:rPr>
      <w:rFonts w:cs="Raavi"/>
      <w:sz w:val="24"/>
      <w:szCs w:val="24"/>
      <w:lang w:bidi="sd-Deva-IN"/>
    </w:rPr>
  </w:style>
  <w:style w:type="character" w:customStyle="1" w:styleId="FontStyle93">
    <w:name w:val="Font Style93"/>
    <w:basedOn w:val="a0"/>
    <w:rsid w:val="005E77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1">
    <w:name w:val="Font Style111"/>
    <w:basedOn w:val="a0"/>
    <w:rsid w:val="005E774F"/>
    <w:rPr>
      <w:rFonts w:ascii="Times New Roman" w:hAnsi="Times New Roman" w:cs="Times New Roman"/>
      <w:color w:val="000000"/>
      <w:spacing w:val="20"/>
      <w:sz w:val="34"/>
      <w:szCs w:val="34"/>
    </w:rPr>
  </w:style>
  <w:style w:type="character" w:customStyle="1" w:styleId="FontStyle123">
    <w:name w:val="Font Style123"/>
    <w:basedOn w:val="a0"/>
    <w:rsid w:val="005E774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2">
    <w:name w:val="Font Style132"/>
    <w:basedOn w:val="a0"/>
    <w:rsid w:val="005E774F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9">
    <w:name w:val="Style9"/>
    <w:basedOn w:val="a"/>
    <w:rsid w:val="00720AC8"/>
    <w:pPr>
      <w:widowControl w:val="0"/>
      <w:autoSpaceDE w:val="0"/>
      <w:autoSpaceDN w:val="0"/>
      <w:adjustRightInd w:val="0"/>
      <w:spacing w:line="317" w:lineRule="exact"/>
      <w:jc w:val="both"/>
    </w:pPr>
    <w:rPr>
      <w:rFonts w:cs="Raavi"/>
      <w:sz w:val="24"/>
      <w:szCs w:val="24"/>
      <w:lang w:bidi="sd-Deva-IN"/>
    </w:rPr>
  </w:style>
  <w:style w:type="paragraph" w:customStyle="1" w:styleId="Style10">
    <w:name w:val="Style10"/>
    <w:basedOn w:val="a"/>
    <w:rsid w:val="00720AC8"/>
    <w:pPr>
      <w:widowControl w:val="0"/>
      <w:autoSpaceDE w:val="0"/>
      <w:autoSpaceDN w:val="0"/>
      <w:adjustRightInd w:val="0"/>
      <w:spacing w:line="370" w:lineRule="exact"/>
      <w:jc w:val="right"/>
    </w:pPr>
    <w:rPr>
      <w:rFonts w:cs="Raavi"/>
      <w:sz w:val="24"/>
      <w:szCs w:val="24"/>
      <w:lang w:bidi="sd-Deva-IN"/>
    </w:rPr>
  </w:style>
  <w:style w:type="paragraph" w:customStyle="1" w:styleId="Style22">
    <w:name w:val="Style22"/>
    <w:basedOn w:val="a"/>
    <w:rsid w:val="00720AC8"/>
    <w:pPr>
      <w:widowControl w:val="0"/>
      <w:autoSpaceDE w:val="0"/>
      <w:autoSpaceDN w:val="0"/>
      <w:adjustRightInd w:val="0"/>
      <w:jc w:val="both"/>
    </w:pPr>
    <w:rPr>
      <w:rFonts w:cs="Raavi"/>
      <w:sz w:val="24"/>
      <w:szCs w:val="24"/>
      <w:lang w:bidi="sd-Deva-IN"/>
    </w:rPr>
  </w:style>
  <w:style w:type="paragraph" w:customStyle="1" w:styleId="Style49">
    <w:name w:val="Style49"/>
    <w:basedOn w:val="a"/>
    <w:rsid w:val="00720AC8"/>
    <w:pPr>
      <w:widowControl w:val="0"/>
      <w:autoSpaceDE w:val="0"/>
      <w:autoSpaceDN w:val="0"/>
      <w:adjustRightInd w:val="0"/>
    </w:pPr>
    <w:rPr>
      <w:rFonts w:cs="Raavi"/>
      <w:sz w:val="24"/>
      <w:szCs w:val="24"/>
      <w:lang w:bidi="sd-Deva-IN"/>
    </w:rPr>
  </w:style>
  <w:style w:type="character" w:customStyle="1" w:styleId="FontStyle110">
    <w:name w:val="Font Style110"/>
    <w:basedOn w:val="a0"/>
    <w:rsid w:val="00720A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a0"/>
    <w:rsid w:val="00720AC8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paragraph" w:customStyle="1" w:styleId="Style37">
    <w:name w:val="Style37"/>
    <w:basedOn w:val="a"/>
    <w:rsid w:val="00C003DB"/>
    <w:pPr>
      <w:widowControl w:val="0"/>
      <w:autoSpaceDE w:val="0"/>
      <w:autoSpaceDN w:val="0"/>
      <w:adjustRightInd w:val="0"/>
      <w:jc w:val="center"/>
    </w:pPr>
    <w:rPr>
      <w:rFonts w:cs="Raavi"/>
      <w:sz w:val="24"/>
      <w:szCs w:val="24"/>
      <w:lang w:bidi="sd-Deva-IN"/>
    </w:rPr>
  </w:style>
  <w:style w:type="character" w:customStyle="1" w:styleId="FontStyle124">
    <w:name w:val="Font Style124"/>
    <w:basedOn w:val="a0"/>
    <w:rsid w:val="00C003D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18">
    <w:name w:val="Font Style118"/>
    <w:basedOn w:val="a0"/>
    <w:rsid w:val="00780AE8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paragraph" w:customStyle="1" w:styleId="Style181">
    <w:name w:val="Style181"/>
    <w:basedOn w:val="a"/>
    <w:uiPriority w:val="99"/>
    <w:rsid w:val="000C388C"/>
    <w:pPr>
      <w:widowControl w:val="0"/>
      <w:autoSpaceDE w:val="0"/>
      <w:autoSpaceDN w:val="0"/>
      <w:adjustRightInd w:val="0"/>
      <w:spacing w:line="218" w:lineRule="exact"/>
      <w:ind w:firstLine="331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5">
    <w:name w:val="Style165"/>
    <w:basedOn w:val="a"/>
    <w:uiPriority w:val="99"/>
    <w:rsid w:val="000C388C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12">
    <w:name w:val="Font Style412"/>
    <w:basedOn w:val="a0"/>
    <w:uiPriority w:val="99"/>
    <w:rsid w:val="000C388C"/>
    <w:rPr>
      <w:rFonts w:ascii="Segoe UI" w:hAnsi="Segoe UI" w:cs="Segoe UI"/>
      <w:color w:val="000000"/>
      <w:sz w:val="20"/>
      <w:szCs w:val="20"/>
    </w:rPr>
  </w:style>
  <w:style w:type="paragraph" w:customStyle="1" w:styleId="Style278">
    <w:name w:val="Style278"/>
    <w:basedOn w:val="a"/>
    <w:uiPriority w:val="99"/>
    <w:rsid w:val="000C388C"/>
    <w:pPr>
      <w:widowControl w:val="0"/>
      <w:autoSpaceDE w:val="0"/>
      <w:autoSpaceDN w:val="0"/>
      <w:adjustRightInd w:val="0"/>
      <w:spacing w:line="217" w:lineRule="exact"/>
      <w:ind w:firstLine="31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9">
    <w:name w:val="Style169"/>
    <w:basedOn w:val="a"/>
    <w:uiPriority w:val="99"/>
    <w:rsid w:val="000C388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31">
    <w:name w:val="Font Style431"/>
    <w:basedOn w:val="a0"/>
    <w:uiPriority w:val="99"/>
    <w:rsid w:val="000C388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35">
    <w:name w:val="Font Style435"/>
    <w:basedOn w:val="a0"/>
    <w:uiPriority w:val="99"/>
    <w:rsid w:val="000C388C"/>
    <w:rPr>
      <w:rFonts w:ascii="Times New Roman" w:hAnsi="Times New Roman" w:cs="Times New Roman"/>
      <w:b/>
      <w:bCs/>
      <w:i/>
      <w:iCs/>
      <w:color w:val="000000"/>
      <w:spacing w:val="40"/>
      <w:sz w:val="18"/>
      <w:szCs w:val="18"/>
    </w:rPr>
  </w:style>
  <w:style w:type="character" w:customStyle="1" w:styleId="FontStyle497">
    <w:name w:val="Font Style497"/>
    <w:basedOn w:val="a0"/>
    <w:uiPriority w:val="99"/>
    <w:rsid w:val="000C388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table" w:styleId="a5">
    <w:name w:val="Table Grid"/>
    <w:basedOn w:val="a1"/>
    <w:rsid w:val="00C62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4.png"/><Relationship Id="rId11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116" Type="http://schemas.openxmlformats.org/officeDocument/2006/relationships/image" Target="media/image5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png"/><Relationship Id="rId114" Type="http://schemas.openxmlformats.org/officeDocument/2006/relationships/image" Target="media/image55.png"/><Relationship Id="rId119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Дом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(C)Copyleft by SaNDMaN #7 For Anna</dc:creator>
  <cp:keywords/>
  <cp:lastModifiedBy>admin</cp:lastModifiedBy>
  <cp:revision>4</cp:revision>
  <cp:lastPrinted>2014-09-14T17:41:00Z</cp:lastPrinted>
  <dcterms:created xsi:type="dcterms:W3CDTF">2015-06-18T05:05:00Z</dcterms:created>
  <dcterms:modified xsi:type="dcterms:W3CDTF">2017-01-25T07:55:00Z</dcterms:modified>
</cp:coreProperties>
</file>